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w:t>
      </w:r>
      <w:proofErr w:type="gramStart"/>
      <w:r w:rsidRPr="000B43B4">
        <w:rPr>
          <w:rFonts w:ascii="Times New Roman" w:eastAsia="宋体" w:hAnsi="Times New Roman" w:cs="Times New Roman"/>
          <w:kern w:val="0"/>
          <w:sz w:val="24"/>
          <w:szCs w:val="24"/>
        </w:rPr>
        <w:t>创耀科技</w:t>
      </w:r>
      <w:proofErr w:type="gramEnd"/>
    </w:p>
    <w:p w:rsidR="003E565A" w:rsidRPr="003E565A" w:rsidRDefault="003E565A" w:rsidP="003E565A">
      <w:pPr>
        <w:jc w:val="center"/>
        <w:rPr>
          <w:rFonts w:ascii="宋体" w:eastAsia="宋体" w:cs="宋体"/>
          <w:kern w:val="0"/>
          <w:sz w:val="28"/>
          <w:szCs w:val="24"/>
        </w:rPr>
      </w:pPr>
      <w:r w:rsidRPr="003E565A">
        <w:rPr>
          <w:rFonts w:ascii="宋体" w:eastAsia="宋体" w:cs="宋体" w:hint="eastAsia"/>
          <w:kern w:val="0"/>
          <w:sz w:val="28"/>
          <w:szCs w:val="24"/>
        </w:rPr>
        <w:t>创耀（苏州）通信科技股份有限公司</w:t>
      </w:r>
    </w:p>
    <w:p w:rsidR="003E565A" w:rsidRPr="003E565A" w:rsidRDefault="003E565A" w:rsidP="003E565A">
      <w:pPr>
        <w:jc w:val="center"/>
        <w:rPr>
          <w:rFonts w:ascii="宋体" w:eastAsia="宋体" w:cs="宋体"/>
          <w:kern w:val="0"/>
          <w:sz w:val="28"/>
          <w:szCs w:val="24"/>
        </w:rPr>
      </w:pPr>
      <w:r w:rsidRPr="003E565A">
        <w:rPr>
          <w:rFonts w:ascii="宋体" w:eastAsia="宋体" w:cs="宋体" w:hint="eastAsia"/>
          <w:kern w:val="0"/>
          <w:sz w:val="28"/>
          <w:szCs w:val="24"/>
        </w:rPr>
        <w:t>投资者关系活动记录表</w:t>
      </w:r>
    </w:p>
    <w:tbl>
      <w:tblPr>
        <w:tblStyle w:val="a3"/>
        <w:tblW w:w="0" w:type="auto"/>
        <w:tblLook w:val="04A0" w:firstRow="1" w:lastRow="0" w:firstColumn="1" w:lastColumn="0" w:noHBand="0" w:noVBand="1"/>
      </w:tblPr>
      <w:tblGrid>
        <w:gridCol w:w="2093"/>
        <w:gridCol w:w="6429"/>
      </w:tblGrid>
      <w:tr w:rsidR="003E565A" w:rsidRPr="009C4EAB" w:rsidTr="00CB7501">
        <w:tc>
          <w:tcPr>
            <w:tcW w:w="2093" w:type="dxa"/>
          </w:tcPr>
          <w:p w:rsidR="003E565A" w:rsidRPr="009C4EAB" w:rsidRDefault="000C5592" w:rsidP="00975665">
            <w:pPr>
              <w:jc w:val="left"/>
              <w:rPr>
                <w:sz w:val="24"/>
                <w:szCs w:val="24"/>
              </w:rPr>
            </w:pPr>
            <w:r w:rsidRPr="000C5592">
              <w:rPr>
                <w:rFonts w:hint="eastAsia"/>
                <w:sz w:val="24"/>
                <w:szCs w:val="24"/>
              </w:rPr>
              <w:t>投资者关系活动类别</w:t>
            </w:r>
          </w:p>
        </w:tc>
        <w:tc>
          <w:tcPr>
            <w:tcW w:w="6429"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9C4EAB">
              <w:trPr>
                <w:trHeight w:val="308"/>
              </w:trPr>
              <w:tc>
                <w:tcPr>
                  <w:tcW w:w="0" w:type="auto"/>
                </w:tcPr>
                <w:p w:rsidR="00EE510A" w:rsidRPr="009C4EAB" w:rsidRDefault="00DD3D01"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550EE1"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rsidR="00EE510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C24C58" w:rsidRPr="009C4EAB">
                    <w:rPr>
                      <w:rFonts w:ascii="Times New Roman"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rsidR="00EE510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rsidR="003E565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r w:rsidRPr="009C4EAB">
                    <w:rPr>
                      <w:rFonts w:ascii="宋体" w:eastAsia="宋体" w:hAnsi="Times New Roman" w:cs="宋体"/>
                      <w:color w:val="000000"/>
                      <w:kern w:val="0"/>
                      <w:sz w:val="24"/>
                      <w:szCs w:val="24"/>
                    </w:rPr>
                    <w:t xml:space="preserve"> </w:t>
                  </w:r>
                  <w:r w:rsidRPr="009C4EAB">
                    <w:rPr>
                      <w:rFonts w:ascii="宋体" w:eastAsia="宋体" w:hAnsi="Times New Roman" w:cs="宋体" w:hint="eastAsia"/>
                      <w:color w:val="000000"/>
                      <w:kern w:val="0"/>
                      <w:sz w:val="24"/>
                      <w:szCs w:val="24"/>
                    </w:rPr>
                    <w:t>）</w:t>
                  </w:r>
                  <w:r w:rsidRPr="009C4EAB">
                    <w:rPr>
                      <w:rFonts w:ascii="宋体" w:eastAsia="宋体" w:hAnsi="Times New Roman" w:cs="宋体"/>
                      <w:color w:val="000000"/>
                      <w:kern w:val="0"/>
                      <w:sz w:val="24"/>
                      <w:szCs w:val="24"/>
                    </w:rPr>
                    <w:t xml:space="preserve"> </w:t>
                  </w:r>
                </w:p>
              </w:tc>
            </w:tr>
          </w:tbl>
          <w:p w:rsidR="003E565A" w:rsidRPr="009C4EAB" w:rsidRDefault="003E565A" w:rsidP="003E565A">
            <w:pPr>
              <w:jc w:val="center"/>
              <w:rPr>
                <w:sz w:val="24"/>
                <w:szCs w:val="24"/>
              </w:rPr>
            </w:pPr>
          </w:p>
        </w:tc>
      </w:tr>
      <w:tr w:rsidR="003E565A" w:rsidRPr="009C4EAB" w:rsidTr="00CB7501">
        <w:tc>
          <w:tcPr>
            <w:tcW w:w="2093" w:type="dxa"/>
          </w:tcPr>
          <w:p w:rsidR="003E565A" w:rsidRPr="009C4EAB" w:rsidRDefault="000C5592" w:rsidP="00975665">
            <w:pPr>
              <w:jc w:val="left"/>
              <w:rPr>
                <w:sz w:val="24"/>
                <w:szCs w:val="24"/>
              </w:rPr>
            </w:pPr>
            <w:r>
              <w:rPr>
                <w:sz w:val="24"/>
                <w:szCs w:val="24"/>
              </w:rPr>
              <w:t>参与单位名称</w:t>
            </w:r>
          </w:p>
        </w:tc>
        <w:tc>
          <w:tcPr>
            <w:tcW w:w="6429" w:type="dxa"/>
          </w:tcPr>
          <w:p w:rsidR="00FD0671" w:rsidRPr="005F4FA5" w:rsidRDefault="00AD5915" w:rsidP="00AD5915">
            <w:pPr>
              <w:rPr>
                <w:sz w:val="24"/>
                <w:szCs w:val="24"/>
              </w:rPr>
            </w:pPr>
            <w:r>
              <w:rPr>
                <w:rFonts w:hint="eastAsia"/>
                <w:sz w:val="24"/>
                <w:szCs w:val="24"/>
              </w:rPr>
              <w:t>上</w:t>
            </w:r>
            <w:proofErr w:type="gramStart"/>
            <w:r>
              <w:rPr>
                <w:rFonts w:hint="eastAsia"/>
                <w:sz w:val="24"/>
                <w:szCs w:val="24"/>
              </w:rPr>
              <w:t>证路演中心</w:t>
            </w:r>
            <w:proofErr w:type="gramEnd"/>
            <w:r>
              <w:rPr>
                <w:rFonts w:hint="eastAsia"/>
                <w:sz w:val="24"/>
                <w:szCs w:val="24"/>
              </w:rPr>
              <w:t xml:space="preserve"> </w:t>
            </w:r>
            <w:r w:rsidRPr="00AD5915">
              <w:rPr>
                <w:rFonts w:hint="eastAsia"/>
                <w:sz w:val="24"/>
                <w:szCs w:val="24"/>
              </w:rPr>
              <w:t>半导体行业（四）集体说明会</w:t>
            </w:r>
          </w:p>
        </w:tc>
      </w:tr>
      <w:tr w:rsidR="003E565A" w:rsidRPr="009C4EAB" w:rsidTr="00CB7501">
        <w:tc>
          <w:tcPr>
            <w:tcW w:w="2093" w:type="dxa"/>
          </w:tcPr>
          <w:p w:rsidR="003E565A" w:rsidRPr="009C4EAB" w:rsidRDefault="000C5592" w:rsidP="00975665">
            <w:pPr>
              <w:jc w:val="left"/>
              <w:rPr>
                <w:sz w:val="24"/>
                <w:szCs w:val="24"/>
              </w:rPr>
            </w:pPr>
            <w:r>
              <w:rPr>
                <w:rFonts w:hint="eastAsia"/>
                <w:sz w:val="24"/>
                <w:szCs w:val="24"/>
              </w:rPr>
              <w:t>时间</w:t>
            </w:r>
          </w:p>
        </w:tc>
        <w:tc>
          <w:tcPr>
            <w:tcW w:w="6429" w:type="dxa"/>
          </w:tcPr>
          <w:p w:rsidR="003E565A" w:rsidRPr="009C4EAB" w:rsidRDefault="00E02EBF" w:rsidP="00E212F1">
            <w:pPr>
              <w:jc w:val="left"/>
              <w:rPr>
                <w:sz w:val="24"/>
                <w:szCs w:val="24"/>
              </w:rPr>
            </w:pPr>
            <w:bookmarkStart w:id="0" w:name="_GoBack"/>
            <w:bookmarkEnd w:id="0"/>
            <w:r>
              <w:rPr>
                <w:rFonts w:hint="eastAsia"/>
                <w:sz w:val="24"/>
                <w:szCs w:val="24"/>
              </w:rPr>
              <w:t>202</w:t>
            </w:r>
            <w:r w:rsidR="000318F5">
              <w:rPr>
                <w:rFonts w:hint="eastAsia"/>
                <w:sz w:val="24"/>
                <w:szCs w:val="24"/>
              </w:rPr>
              <w:t>3</w:t>
            </w:r>
            <w:r>
              <w:rPr>
                <w:rFonts w:hint="eastAsia"/>
                <w:sz w:val="24"/>
                <w:szCs w:val="24"/>
              </w:rPr>
              <w:t>年</w:t>
            </w:r>
            <w:r w:rsidR="00EA69FD">
              <w:rPr>
                <w:rFonts w:hint="eastAsia"/>
                <w:sz w:val="24"/>
                <w:szCs w:val="24"/>
              </w:rPr>
              <w:t>4</w:t>
            </w:r>
            <w:r>
              <w:rPr>
                <w:rFonts w:hint="eastAsia"/>
                <w:sz w:val="24"/>
                <w:szCs w:val="24"/>
              </w:rPr>
              <w:t>月</w:t>
            </w:r>
            <w:r w:rsidR="00EA69FD">
              <w:rPr>
                <w:rFonts w:hint="eastAsia"/>
                <w:sz w:val="24"/>
                <w:szCs w:val="24"/>
              </w:rPr>
              <w:t>2</w:t>
            </w:r>
            <w:r w:rsidR="00E212F1">
              <w:rPr>
                <w:rFonts w:hint="eastAsia"/>
                <w:sz w:val="24"/>
                <w:szCs w:val="24"/>
              </w:rPr>
              <w:t>6</w:t>
            </w:r>
            <w:r>
              <w:rPr>
                <w:rFonts w:hint="eastAsia"/>
                <w:sz w:val="24"/>
                <w:szCs w:val="24"/>
              </w:rPr>
              <w:t>日</w:t>
            </w:r>
          </w:p>
        </w:tc>
      </w:tr>
      <w:tr w:rsidR="003E565A" w:rsidRPr="009C4EAB" w:rsidTr="00CB7501">
        <w:tc>
          <w:tcPr>
            <w:tcW w:w="2093" w:type="dxa"/>
          </w:tcPr>
          <w:p w:rsidR="003E565A" w:rsidRPr="009C4EAB" w:rsidRDefault="000C5592" w:rsidP="00975665">
            <w:pPr>
              <w:jc w:val="left"/>
              <w:rPr>
                <w:sz w:val="24"/>
                <w:szCs w:val="24"/>
              </w:rPr>
            </w:pPr>
            <w:r>
              <w:rPr>
                <w:rFonts w:hint="eastAsia"/>
                <w:sz w:val="24"/>
                <w:szCs w:val="24"/>
              </w:rPr>
              <w:t>地点</w:t>
            </w:r>
          </w:p>
        </w:tc>
        <w:tc>
          <w:tcPr>
            <w:tcW w:w="6429" w:type="dxa"/>
          </w:tcPr>
          <w:p w:rsidR="00A12BD7" w:rsidRPr="009C4EAB" w:rsidRDefault="00396C5D" w:rsidP="0021386E">
            <w:pPr>
              <w:jc w:val="left"/>
              <w:rPr>
                <w:sz w:val="24"/>
                <w:szCs w:val="24"/>
              </w:rPr>
            </w:pPr>
            <w:r w:rsidRPr="00396C5D">
              <w:rPr>
                <w:rFonts w:hint="eastAsia"/>
                <w:sz w:val="24"/>
                <w:szCs w:val="24"/>
              </w:rPr>
              <w:t>苏州工业园区金鸡湖大道</w:t>
            </w:r>
            <w:r w:rsidRPr="00396C5D">
              <w:rPr>
                <w:rFonts w:hint="eastAsia"/>
                <w:sz w:val="24"/>
                <w:szCs w:val="24"/>
              </w:rPr>
              <w:t>1355</w:t>
            </w:r>
            <w:r w:rsidRPr="00396C5D">
              <w:rPr>
                <w:rFonts w:hint="eastAsia"/>
                <w:sz w:val="24"/>
                <w:szCs w:val="24"/>
              </w:rPr>
              <w:t>号国际科技园</w:t>
            </w:r>
            <w:r w:rsidRPr="00396C5D">
              <w:rPr>
                <w:rFonts w:hint="eastAsia"/>
                <w:sz w:val="24"/>
                <w:szCs w:val="24"/>
              </w:rPr>
              <w:t>1</w:t>
            </w:r>
            <w:r w:rsidRPr="00396C5D">
              <w:rPr>
                <w:rFonts w:hint="eastAsia"/>
                <w:sz w:val="24"/>
                <w:szCs w:val="24"/>
              </w:rPr>
              <w:t>期</w:t>
            </w:r>
            <w:r w:rsidRPr="00396C5D">
              <w:rPr>
                <w:rFonts w:hint="eastAsia"/>
                <w:sz w:val="24"/>
                <w:szCs w:val="24"/>
              </w:rPr>
              <w:t>133</w:t>
            </w:r>
            <w:r w:rsidRPr="00396C5D">
              <w:rPr>
                <w:rFonts w:hint="eastAsia"/>
                <w:sz w:val="24"/>
                <w:szCs w:val="24"/>
              </w:rPr>
              <w:t>单元</w:t>
            </w:r>
          </w:p>
        </w:tc>
      </w:tr>
      <w:tr w:rsidR="004C4EF0" w:rsidRPr="009C4EAB" w:rsidTr="00CB7501">
        <w:tc>
          <w:tcPr>
            <w:tcW w:w="2093" w:type="dxa"/>
          </w:tcPr>
          <w:p w:rsidR="004C4EF0" w:rsidRPr="009C4EAB" w:rsidRDefault="004C4EF0" w:rsidP="00975665">
            <w:pPr>
              <w:pStyle w:val="Default"/>
            </w:pPr>
            <w:r w:rsidRPr="009C4EAB">
              <w:rPr>
                <w:rFonts w:hint="eastAsia"/>
              </w:rPr>
              <w:t>方式</w:t>
            </w:r>
          </w:p>
        </w:tc>
        <w:tc>
          <w:tcPr>
            <w:tcW w:w="6429" w:type="dxa"/>
          </w:tcPr>
          <w:p w:rsidR="00F333CE" w:rsidRPr="009C4EAB" w:rsidRDefault="00CD2FBD" w:rsidP="00004008">
            <w:pPr>
              <w:jc w:val="left"/>
              <w:rPr>
                <w:sz w:val="24"/>
                <w:szCs w:val="24"/>
              </w:rPr>
            </w:pPr>
            <w:r>
              <w:rPr>
                <w:rFonts w:hint="eastAsia"/>
                <w:sz w:val="24"/>
                <w:szCs w:val="24"/>
              </w:rPr>
              <w:t>网络会议</w:t>
            </w:r>
          </w:p>
        </w:tc>
      </w:tr>
      <w:tr w:rsidR="003E565A" w:rsidRPr="009C4EAB" w:rsidTr="00CB7501">
        <w:tc>
          <w:tcPr>
            <w:tcW w:w="2093" w:type="dxa"/>
          </w:tcPr>
          <w:p w:rsidR="003E565A" w:rsidRPr="009C4EAB" w:rsidRDefault="00EE510A" w:rsidP="00EE510A">
            <w:pPr>
              <w:pStyle w:val="Default"/>
              <w:jc w:val="both"/>
            </w:pPr>
            <w:r w:rsidRPr="009C4EAB">
              <w:rPr>
                <w:rFonts w:hint="eastAsia"/>
              </w:rPr>
              <w:t>公司接待人员名称</w:t>
            </w:r>
          </w:p>
        </w:tc>
        <w:tc>
          <w:tcPr>
            <w:tcW w:w="6429" w:type="dxa"/>
          </w:tcPr>
          <w:p w:rsidR="00C44375" w:rsidRDefault="00C44375" w:rsidP="00C44375">
            <w:pPr>
              <w:pStyle w:val="Default"/>
            </w:pPr>
            <w:r>
              <w:rPr>
                <w:rFonts w:hint="eastAsia"/>
              </w:rPr>
              <w:t>董事长、总经理：YAOLONG TAN</w:t>
            </w:r>
          </w:p>
          <w:p w:rsidR="00D3748F" w:rsidRDefault="00D3748F" w:rsidP="00C44375">
            <w:pPr>
              <w:pStyle w:val="Default"/>
            </w:pPr>
            <w:r>
              <w:t>财务总监：纪丽</w:t>
            </w:r>
            <w:proofErr w:type="gramStart"/>
            <w:r>
              <w:t>丽</w:t>
            </w:r>
            <w:proofErr w:type="gramEnd"/>
          </w:p>
          <w:p w:rsidR="00C44375" w:rsidRPr="00265597" w:rsidRDefault="00C44375" w:rsidP="00FA64DB">
            <w:pPr>
              <w:pStyle w:val="Default"/>
            </w:pPr>
            <w:r w:rsidRPr="009C4EAB">
              <w:rPr>
                <w:rFonts w:hint="eastAsia"/>
              </w:rPr>
              <w:t>董事会秘书：</w:t>
            </w:r>
            <w:r>
              <w:rPr>
                <w:rFonts w:hint="eastAsia"/>
              </w:rPr>
              <w:t>占</w:t>
            </w:r>
            <w:proofErr w:type="gramStart"/>
            <w:r>
              <w:rPr>
                <w:rFonts w:hint="eastAsia"/>
              </w:rPr>
              <w:t>一</w:t>
            </w:r>
            <w:proofErr w:type="gramEnd"/>
            <w:r>
              <w:rPr>
                <w:rFonts w:hint="eastAsia"/>
              </w:rPr>
              <w:t>宇</w:t>
            </w:r>
          </w:p>
        </w:tc>
      </w:tr>
      <w:tr w:rsidR="003E565A" w:rsidRPr="009C4EAB" w:rsidTr="00CB7501">
        <w:tc>
          <w:tcPr>
            <w:tcW w:w="2093" w:type="dxa"/>
          </w:tcPr>
          <w:p w:rsidR="003E565A" w:rsidRPr="009C4EAB" w:rsidRDefault="003E565A" w:rsidP="00EE510A">
            <w:pPr>
              <w:pStyle w:val="Default"/>
              <w:jc w:val="both"/>
            </w:pPr>
            <w:r w:rsidRPr="009C4EAB">
              <w:rPr>
                <w:rFonts w:hint="eastAsia"/>
              </w:rPr>
              <w:t>投资者关系活动主要内容介绍</w:t>
            </w:r>
          </w:p>
        </w:tc>
        <w:tc>
          <w:tcPr>
            <w:tcW w:w="6429" w:type="dxa"/>
          </w:tcPr>
          <w:p w:rsidR="00825F81" w:rsidRPr="00873F6D" w:rsidRDefault="00825F81" w:rsidP="00825F81">
            <w:pPr>
              <w:autoSpaceDE w:val="0"/>
              <w:adjustRightInd w:val="0"/>
              <w:snapToGrid w:val="0"/>
              <w:spacing w:line="360" w:lineRule="auto"/>
              <w:rPr>
                <w:rFonts w:ascii="宋体" w:eastAsia="宋体" w:hAnsi="宋体" w:cs="等线"/>
                <w:b/>
                <w:sz w:val="24"/>
                <w:szCs w:val="24"/>
              </w:rPr>
            </w:pPr>
            <w:r w:rsidRPr="00873F6D">
              <w:rPr>
                <w:rFonts w:ascii="宋体" w:eastAsia="宋体" w:hAnsi="宋体" w:cs="等线" w:hint="eastAsia"/>
                <w:b/>
                <w:sz w:val="24"/>
                <w:szCs w:val="24"/>
              </w:rPr>
              <w:t>首先</w:t>
            </w:r>
            <w:proofErr w:type="gramStart"/>
            <w:r w:rsidRPr="00873F6D">
              <w:rPr>
                <w:rFonts w:ascii="宋体" w:eastAsia="宋体" w:hAnsi="宋体" w:cs="等线" w:hint="eastAsia"/>
                <w:b/>
                <w:sz w:val="24"/>
                <w:szCs w:val="24"/>
              </w:rPr>
              <w:t>创耀科技</w:t>
            </w:r>
            <w:proofErr w:type="gramEnd"/>
            <w:r w:rsidRPr="00873F6D">
              <w:rPr>
                <w:rFonts w:ascii="宋体" w:eastAsia="宋体" w:hAnsi="宋体" w:cs="等线" w:hint="eastAsia"/>
                <w:b/>
                <w:sz w:val="24"/>
                <w:szCs w:val="24"/>
              </w:rPr>
              <w:t>董事长、总经理YAOLONG TAN，财务总监纪丽丽，董事会秘书占</w:t>
            </w:r>
            <w:proofErr w:type="gramStart"/>
            <w:r w:rsidRPr="00873F6D">
              <w:rPr>
                <w:rFonts w:ascii="宋体" w:eastAsia="宋体" w:hAnsi="宋体" w:cs="等线" w:hint="eastAsia"/>
                <w:b/>
                <w:sz w:val="24"/>
                <w:szCs w:val="24"/>
              </w:rPr>
              <w:t>一宇向</w:t>
            </w:r>
            <w:proofErr w:type="gramEnd"/>
            <w:r w:rsidRPr="00873F6D">
              <w:rPr>
                <w:rFonts w:ascii="宋体" w:eastAsia="宋体" w:hAnsi="宋体" w:cs="等线" w:hint="eastAsia"/>
                <w:b/>
                <w:sz w:val="24"/>
                <w:szCs w:val="24"/>
              </w:rPr>
              <w:t>投资者介绍</w:t>
            </w:r>
            <w:proofErr w:type="gramStart"/>
            <w:r w:rsidRPr="00873F6D">
              <w:rPr>
                <w:rFonts w:ascii="宋体" w:eastAsia="宋体" w:hAnsi="宋体" w:cs="等线" w:hint="eastAsia"/>
                <w:b/>
                <w:sz w:val="24"/>
                <w:szCs w:val="24"/>
              </w:rPr>
              <w:t>创耀科技</w:t>
            </w:r>
            <w:proofErr w:type="gramEnd"/>
            <w:r w:rsidRPr="00873F6D">
              <w:rPr>
                <w:rFonts w:ascii="宋体" w:eastAsia="宋体" w:hAnsi="宋体" w:cs="等线" w:hint="eastAsia"/>
                <w:b/>
                <w:sz w:val="24"/>
                <w:szCs w:val="24"/>
              </w:rPr>
              <w:t>2022年主要财务数据、经营情况及研发进展，简介如下：</w:t>
            </w:r>
          </w:p>
          <w:p w:rsidR="00825F81" w:rsidRPr="00825F81" w:rsidRDefault="00825F81" w:rsidP="00825F81">
            <w:pPr>
              <w:autoSpaceDE w:val="0"/>
              <w:adjustRightInd w:val="0"/>
              <w:snapToGrid w:val="0"/>
              <w:spacing w:line="360" w:lineRule="auto"/>
              <w:rPr>
                <w:rFonts w:ascii="宋体" w:eastAsia="宋体" w:hAnsi="宋体" w:cs="等线"/>
                <w:sz w:val="24"/>
                <w:szCs w:val="24"/>
              </w:rPr>
            </w:pPr>
            <w:r w:rsidRPr="00825F81">
              <w:rPr>
                <w:rFonts w:ascii="宋体" w:eastAsia="宋体" w:hAnsi="宋体" w:cs="等线" w:hint="eastAsia"/>
                <w:sz w:val="24"/>
                <w:szCs w:val="24"/>
              </w:rPr>
              <w:t>2022年公司实现营业收入9.3亿元，2021年实现营业收入6.4亿元，整体营收较上年同期增长45.43%，主要由于报告期内，公司主营业务保持稳步增长，特别是接入网业务规模大幅上升所致。2022年年初在手订单充足，合同负债金额6亿元左右，公司逐步交付和履约在手订单，营业收入稳步增长。2022年公司实现归属于上市公司股东的净利润9,102万元，2021年实现净利润7,869万元，整体净利润较上年同期增长15.67%，主要由于报告期内，公司上市募资以及业务规模增长带来的公司盈利能力增强所致。2022年公司研发费用2.1亿元, 2021年公司研发费用1.2亿元,同比增加9000万元左右，涨幅为74.71%。为满足公司未来业务拓展的需要，公司始终坚持自主研发和技术创新，进一步扩充研发团队，持续进行产品迭代以及新产品开发，不断提高产品的性能并丰富其功能。报告期内研发费用上涨主要由于职工薪酬、折旧和摊销、材料试验费大幅上升所致。</w:t>
            </w:r>
          </w:p>
          <w:p w:rsidR="00825F81" w:rsidRDefault="00825F81" w:rsidP="00825F81">
            <w:pPr>
              <w:autoSpaceDE w:val="0"/>
              <w:adjustRightInd w:val="0"/>
              <w:snapToGrid w:val="0"/>
              <w:spacing w:line="360" w:lineRule="auto"/>
              <w:rPr>
                <w:rFonts w:ascii="宋体" w:eastAsia="宋体" w:hAnsi="宋体" w:cs="等线"/>
                <w:sz w:val="24"/>
                <w:szCs w:val="24"/>
              </w:rPr>
            </w:pPr>
            <w:r w:rsidRPr="00825F81">
              <w:rPr>
                <w:rFonts w:ascii="宋体" w:eastAsia="宋体" w:hAnsi="宋体" w:cs="等线" w:hint="eastAsia"/>
                <w:sz w:val="24"/>
                <w:szCs w:val="24"/>
              </w:rPr>
              <w:t>接入网网络芯片方面，公司将继续紧跟行业技术升级方向，</w:t>
            </w:r>
            <w:r w:rsidRPr="00825F81">
              <w:rPr>
                <w:rFonts w:ascii="宋体" w:eastAsia="宋体" w:hAnsi="宋体" w:cs="等线" w:hint="eastAsia"/>
                <w:sz w:val="24"/>
                <w:szCs w:val="24"/>
              </w:rPr>
              <w:lastRenderedPageBreak/>
              <w:t>在接入网芯片新替换周期中，继续维持行业竞争力并寻求新的市场突破机遇。支持VDSL2 35b技术标准的16端口局端芯片目前已进入试验局测试阶段，局端芯片完成测试后，将有望进入欧美市场与国际半导体企业同台竞争，未来将有望通过产业化实现突围，打破国外半导体公司在该领域内的技术垄断，进一步提升公司的行业影响力，完善公司产品线。电力线载波通信领域，公司在双模时期，有望通过技术优势的积累和先发优势获得更高的市场份额。配网用的高精度ADC芯片已经回片，目前处于测试阶段，ADC芯片瞄准国产替代，有望进一步丰富公司在电力线载波领域的产品矩阵。公司自主研发的光伏通信模块已在光伏电站逆变器和汇流箱一侧有所应用并取得良好反馈，公司正积极探索将通信芯片的应用向下延伸到光伏组件侧目前已与多家光伏组件厂家签署开发协议。智能汽车作为目前最具发展潜力的智能终端，针对其轻量化、无线束化、智能化的发展方向，同时基于发展自主可控的通信协议的需求，</w:t>
            </w:r>
            <w:proofErr w:type="gramStart"/>
            <w:r w:rsidRPr="00825F81">
              <w:rPr>
                <w:rFonts w:ascii="宋体" w:eastAsia="宋体" w:hAnsi="宋体" w:cs="等线" w:hint="eastAsia"/>
                <w:sz w:val="24"/>
                <w:szCs w:val="24"/>
              </w:rPr>
              <w:t>星闪联盟</w:t>
            </w:r>
            <w:proofErr w:type="gramEnd"/>
            <w:r w:rsidRPr="00825F81">
              <w:rPr>
                <w:rFonts w:ascii="宋体" w:eastAsia="宋体" w:hAnsi="宋体" w:cs="等线" w:hint="eastAsia"/>
                <w:sz w:val="24"/>
                <w:szCs w:val="24"/>
              </w:rPr>
              <w:t>主导的“星闪”短距无线协议标准在此时代背景下诞生。目前，主流的无线通信技术为蓝牙、</w:t>
            </w:r>
            <w:proofErr w:type="spellStart"/>
            <w:r w:rsidRPr="00825F81">
              <w:rPr>
                <w:rFonts w:ascii="宋体" w:eastAsia="宋体" w:hAnsi="宋体" w:cs="等线" w:hint="eastAsia"/>
                <w:sz w:val="24"/>
                <w:szCs w:val="24"/>
              </w:rPr>
              <w:t>WiFi</w:t>
            </w:r>
            <w:proofErr w:type="spellEnd"/>
            <w:r w:rsidRPr="00825F81">
              <w:rPr>
                <w:rFonts w:ascii="宋体" w:eastAsia="宋体" w:hAnsi="宋体" w:cs="等线" w:hint="eastAsia"/>
                <w:sz w:val="24"/>
                <w:szCs w:val="24"/>
              </w:rPr>
              <w:t>、</w:t>
            </w:r>
            <w:proofErr w:type="spellStart"/>
            <w:r w:rsidRPr="00825F81">
              <w:rPr>
                <w:rFonts w:ascii="宋体" w:eastAsia="宋体" w:hAnsi="宋体" w:cs="等线" w:hint="eastAsia"/>
                <w:sz w:val="24"/>
                <w:szCs w:val="24"/>
              </w:rPr>
              <w:t>Zigbee</w:t>
            </w:r>
            <w:proofErr w:type="spellEnd"/>
            <w:r w:rsidRPr="00825F81">
              <w:rPr>
                <w:rFonts w:ascii="宋体" w:eastAsia="宋体" w:hAnsi="宋体" w:cs="等线" w:hint="eastAsia"/>
                <w:sz w:val="24"/>
                <w:szCs w:val="24"/>
              </w:rPr>
              <w:t>，而工业、车载、消费应用的无线化也对传统无线短距通信技术在低时延、高可靠、精同步、高并发、高信息安全和低功耗等方面提出更加严苛的需求。</w:t>
            </w:r>
            <w:proofErr w:type="gramStart"/>
            <w:r w:rsidRPr="00825F81">
              <w:rPr>
                <w:rFonts w:ascii="宋体" w:eastAsia="宋体" w:hAnsi="宋体" w:cs="等线" w:hint="eastAsia"/>
                <w:sz w:val="24"/>
                <w:szCs w:val="24"/>
              </w:rPr>
              <w:t>星闪无线</w:t>
            </w:r>
            <w:proofErr w:type="gramEnd"/>
            <w:r w:rsidRPr="00825F81">
              <w:rPr>
                <w:rFonts w:ascii="宋体" w:eastAsia="宋体" w:hAnsi="宋体" w:cs="等线" w:hint="eastAsia"/>
                <w:sz w:val="24"/>
                <w:szCs w:val="24"/>
              </w:rPr>
              <w:t>短距通信技术具备高密度组网、高通信速率、低时延、高可靠性、同步精度等方面技术特性，有望在智能汽车、智能终端和智能制造等快速发展的新场景中取得重大突破。</w:t>
            </w:r>
            <w:proofErr w:type="gramStart"/>
            <w:r w:rsidRPr="00825F81">
              <w:rPr>
                <w:rFonts w:ascii="宋体" w:eastAsia="宋体" w:hAnsi="宋体" w:cs="等线" w:hint="eastAsia"/>
                <w:sz w:val="24"/>
                <w:szCs w:val="24"/>
              </w:rPr>
              <w:t>创耀科技基于星闪协议</w:t>
            </w:r>
            <w:proofErr w:type="gramEnd"/>
            <w:r w:rsidRPr="00825F81">
              <w:rPr>
                <w:rFonts w:ascii="宋体" w:eastAsia="宋体" w:hAnsi="宋体" w:cs="等线" w:hint="eastAsia"/>
                <w:sz w:val="24"/>
                <w:szCs w:val="24"/>
              </w:rPr>
              <w:t>标准,深入运用SLB技术,兼顾高速率、高质量连接,与低功耗轻量级连接,将通过直接与汽车厂商合作，或通过支持tier1厂商的方式，为其</w:t>
            </w:r>
            <w:proofErr w:type="gramStart"/>
            <w:r w:rsidRPr="00825F81">
              <w:rPr>
                <w:rFonts w:ascii="宋体" w:eastAsia="宋体" w:hAnsi="宋体" w:cs="等线" w:hint="eastAsia"/>
                <w:sz w:val="24"/>
                <w:szCs w:val="24"/>
              </w:rPr>
              <w:t>提供星闪芯片</w:t>
            </w:r>
            <w:proofErr w:type="gramEnd"/>
            <w:r w:rsidRPr="00825F81">
              <w:rPr>
                <w:rFonts w:ascii="宋体" w:eastAsia="宋体" w:hAnsi="宋体" w:cs="等线" w:hint="eastAsia"/>
                <w:sz w:val="24"/>
                <w:szCs w:val="24"/>
              </w:rPr>
              <w:t>及完善的解决方案，助力其提升并提升新能源汽车的智能化水平。</w:t>
            </w:r>
          </w:p>
          <w:p w:rsidR="00623A99" w:rsidRPr="00623A99" w:rsidRDefault="00623A99" w:rsidP="00825F81">
            <w:pPr>
              <w:autoSpaceDE w:val="0"/>
              <w:adjustRightInd w:val="0"/>
              <w:snapToGrid w:val="0"/>
              <w:spacing w:line="360" w:lineRule="auto"/>
              <w:rPr>
                <w:rFonts w:ascii="宋体" w:eastAsia="宋体" w:hAnsi="宋体" w:cs="等线"/>
                <w:b/>
                <w:sz w:val="24"/>
                <w:szCs w:val="24"/>
              </w:rPr>
            </w:pPr>
            <w:r w:rsidRPr="00623A99">
              <w:rPr>
                <w:rFonts w:ascii="宋体" w:eastAsia="宋体" w:hAnsi="宋体" w:cs="等线" w:hint="eastAsia"/>
                <w:b/>
                <w:sz w:val="24"/>
                <w:szCs w:val="24"/>
              </w:rPr>
              <w:t>接下来，就投资者提出的问题进行解答</w:t>
            </w:r>
            <w:r>
              <w:rPr>
                <w:rFonts w:ascii="宋体" w:eastAsia="宋体" w:hAnsi="宋体" w:cs="等线" w:hint="eastAsia"/>
                <w:b/>
                <w:sz w:val="24"/>
                <w:szCs w:val="24"/>
              </w:rPr>
              <w:t>：</w:t>
            </w:r>
          </w:p>
          <w:p w:rsidR="001657FB" w:rsidRPr="001657FB" w:rsidRDefault="001657FB" w:rsidP="00C370EC">
            <w:pPr>
              <w:autoSpaceDE w:val="0"/>
              <w:adjustRightInd w:val="0"/>
              <w:snapToGrid w:val="0"/>
              <w:spacing w:line="360" w:lineRule="auto"/>
              <w:rPr>
                <w:rFonts w:ascii="宋体" w:eastAsia="宋体" w:hAnsi="宋体" w:cs="等线"/>
                <w:b/>
                <w:sz w:val="24"/>
                <w:szCs w:val="24"/>
              </w:rPr>
            </w:pPr>
            <w:r w:rsidRPr="001657FB">
              <w:rPr>
                <w:rFonts w:ascii="宋体" w:eastAsia="宋体" w:hAnsi="宋体" w:cs="等线" w:hint="eastAsia"/>
                <w:b/>
                <w:sz w:val="24"/>
                <w:szCs w:val="24"/>
              </w:rPr>
              <w:lastRenderedPageBreak/>
              <w:t>Q:请问公司应用在光</w:t>
            </w:r>
            <w:proofErr w:type="gramStart"/>
            <w:r w:rsidRPr="001657FB">
              <w:rPr>
                <w:rFonts w:ascii="宋体" w:eastAsia="宋体" w:hAnsi="宋体" w:cs="等线" w:hint="eastAsia"/>
                <w:b/>
                <w:sz w:val="24"/>
                <w:szCs w:val="24"/>
              </w:rPr>
              <w:t>伏领域</w:t>
            </w:r>
            <w:proofErr w:type="gramEnd"/>
            <w:r w:rsidRPr="001657FB">
              <w:rPr>
                <w:rFonts w:ascii="宋体" w:eastAsia="宋体" w:hAnsi="宋体" w:cs="等线" w:hint="eastAsia"/>
                <w:b/>
                <w:sz w:val="24"/>
                <w:szCs w:val="24"/>
              </w:rPr>
              <w:t>的芯片目前进展如何？</w:t>
            </w:r>
          </w:p>
          <w:p w:rsidR="001657FB" w:rsidRPr="001657FB" w:rsidRDefault="001657FB" w:rsidP="00C370EC">
            <w:pPr>
              <w:autoSpaceDE w:val="0"/>
              <w:adjustRightInd w:val="0"/>
              <w:snapToGrid w:val="0"/>
              <w:spacing w:line="360" w:lineRule="auto"/>
              <w:rPr>
                <w:rFonts w:ascii="宋体" w:eastAsia="宋体" w:hAnsi="宋体" w:cs="等线"/>
                <w:b/>
                <w:sz w:val="24"/>
                <w:szCs w:val="24"/>
              </w:rPr>
            </w:pPr>
            <w:r w:rsidRPr="001657FB">
              <w:rPr>
                <w:rFonts w:ascii="宋体" w:eastAsia="宋体" w:hAnsi="宋体" w:cs="等线" w:hint="eastAsia"/>
                <w:b/>
                <w:sz w:val="24"/>
                <w:szCs w:val="24"/>
              </w:rPr>
              <w:t>A：</w:t>
            </w:r>
            <w:r w:rsidRPr="009A3C70">
              <w:rPr>
                <w:rFonts w:ascii="宋体" w:eastAsia="宋体" w:hAnsi="宋体" w:cs="等线" w:hint="eastAsia"/>
                <w:sz w:val="24"/>
                <w:szCs w:val="24"/>
              </w:rPr>
              <w:t>尊敬的投资者您好，公司自主研发的光伏通信模块已在光伏电站逆变器和汇流箱一侧有所应用并取得良好反馈，公司正积极探索将通信芯片的应用向下延伸到光伏组件侧。目前，公司已与多家光伏组件厂家签署开发协议，有望取得在光伏组件智能管理领域的长足发展。</w:t>
            </w:r>
          </w:p>
          <w:p w:rsidR="001657FB" w:rsidRPr="001657FB" w:rsidRDefault="001657FB" w:rsidP="00F93232">
            <w:pPr>
              <w:autoSpaceDE w:val="0"/>
              <w:adjustRightInd w:val="0"/>
              <w:snapToGrid w:val="0"/>
              <w:spacing w:beforeLines="50" w:before="156" w:line="360" w:lineRule="auto"/>
              <w:rPr>
                <w:rFonts w:ascii="宋体" w:eastAsia="宋体" w:hAnsi="宋体" w:cs="等线"/>
                <w:b/>
                <w:sz w:val="24"/>
                <w:szCs w:val="24"/>
              </w:rPr>
            </w:pPr>
            <w:r w:rsidRPr="001657FB">
              <w:rPr>
                <w:rFonts w:ascii="宋体" w:eastAsia="宋体" w:hAnsi="宋体" w:cs="等线" w:hint="eastAsia"/>
                <w:b/>
                <w:sz w:val="24"/>
                <w:szCs w:val="24"/>
              </w:rPr>
              <w:t>Q:公司的通信芯片是否有在</w:t>
            </w:r>
            <w:proofErr w:type="spellStart"/>
            <w:r w:rsidR="009A3C70">
              <w:rPr>
                <w:rFonts w:ascii="宋体" w:eastAsia="宋体" w:hAnsi="宋体" w:cs="等线" w:hint="eastAsia"/>
                <w:b/>
                <w:sz w:val="24"/>
                <w:szCs w:val="24"/>
              </w:rPr>
              <w:t>C</w:t>
            </w:r>
            <w:r w:rsidRPr="001657FB">
              <w:rPr>
                <w:rFonts w:ascii="宋体" w:eastAsia="宋体" w:hAnsi="宋体" w:cs="等线" w:hint="eastAsia"/>
                <w:b/>
                <w:sz w:val="24"/>
                <w:szCs w:val="24"/>
              </w:rPr>
              <w:t>hat</w:t>
            </w:r>
            <w:r w:rsidR="009A3C70">
              <w:rPr>
                <w:rFonts w:ascii="宋体" w:eastAsia="宋体" w:hAnsi="宋体" w:cs="等线" w:hint="eastAsia"/>
                <w:b/>
                <w:sz w:val="24"/>
                <w:szCs w:val="24"/>
              </w:rPr>
              <w:t>GPT</w:t>
            </w:r>
            <w:proofErr w:type="spellEnd"/>
            <w:r w:rsidRPr="001657FB">
              <w:rPr>
                <w:rFonts w:ascii="宋体" w:eastAsia="宋体" w:hAnsi="宋体" w:cs="等线" w:hint="eastAsia"/>
                <w:b/>
                <w:sz w:val="24"/>
                <w:szCs w:val="24"/>
              </w:rPr>
              <w:t>等AI技术方面的应用？</w:t>
            </w:r>
          </w:p>
          <w:p w:rsidR="001657FB" w:rsidRPr="009A3C70" w:rsidRDefault="001657FB" w:rsidP="00C370EC">
            <w:pPr>
              <w:autoSpaceDE w:val="0"/>
              <w:adjustRightInd w:val="0"/>
              <w:snapToGrid w:val="0"/>
              <w:spacing w:line="360" w:lineRule="auto"/>
              <w:rPr>
                <w:rFonts w:ascii="宋体" w:eastAsia="宋体" w:hAnsi="宋体" w:cs="等线"/>
                <w:sz w:val="24"/>
                <w:szCs w:val="24"/>
              </w:rPr>
            </w:pPr>
            <w:r w:rsidRPr="001657FB">
              <w:rPr>
                <w:rFonts w:ascii="宋体" w:eastAsia="宋体" w:hAnsi="宋体" w:cs="等线" w:hint="eastAsia"/>
                <w:b/>
                <w:sz w:val="24"/>
                <w:szCs w:val="24"/>
              </w:rPr>
              <w:t>A：</w:t>
            </w:r>
            <w:r w:rsidRPr="009A3C70">
              <w:rPr>
                <w:rFonts w:ascii="宋体" w:eastAsia="宋体" w:hAnsi="宋体" w:cs="等线" w:hint="eastAsia"/>
                <w:sz w:val="24"/>
                <w:szCs w:val="24"/>
              </w:rPr>
              <w:t>尊敬的投资者您好，公司目前没有相关业务。</w:t>
            </w:r>
          </w:p>
          <w:p w:rsidR="001657FB" w:rsidRPr="001657FB" w:rsidRDefault="001657FB" w:rsidP="00F93232">
            <w:pPr>
              <w:autoSpaceDE w:val="0"/>
              <w:adjustRightInd w:val="0"/>
              <w:snapToGrid w:val="0"/>
              <w:spacing w:beforeLines="50" w:before="156" w:line="360" w:lineRule="auto"/>
              <w:rPr>
                <w:rFonts w:ascii="宋体" w:eastAsia="宋体" w:hAnsi="宋体" w:cs="等线"/>
                <w:b/>
                <w:sz w:val="24"/>
                <w:szCs w:val="24"/>
              </w:rPr>
            </w:pPr>
            <w:r w:rsidRPr="001657FB">
              <w:rPr>
                <w:rFonts w:ascii="宋体" w:eastAsia="宋体" w:hAnsi="宋体" w:cs="等线" w:hint="eastAsia"/>
                <w:b/>
                <w:sz w:val="24"/>
                <w:szCs w:val="24"/>
              </w:rPr>
              <w:t>Q:请问EDA可有备胎？谢谢！</w:t>
            </w:r>
          </w:p>
          <w:p w:rsidR="001657FB" w:rsidRPr="001657FB" w:rsidRDefault="001657FB" w:rsidP="00C370EC">
            <w:pPr>
              <w:autoSpaceDE w:val="0"/>
              <w:adjustRightInd w:val="0"/>
              <w:snapToGrid w:val="0"/>
              <w:spacing w:line="360" w:lineRule="auto"/>
              <w:rPr>
                <w:rFonts w:ascii="宋体" w:eastAsia="宋体" w:hAnsi="宋体" w:cs="等线"/>
                <w:b/>
                <w:sz w:val="24"/>
                <w:szCs w:val="24"/>
              </w:rPr>
            </w:pPr>
            <w:r w:rsidRPr="001657FB">
              <w:rPr>
                <w:rFonts w:ascii="宋体" w:eastAsia="宋体" w:hAnsi="宋体" w:cs="等线" w:hint="eastAsia"/>
                <w:b/>
                <w:sz w:val="24"/>
                <w:szCs w:val="24"/>
              </w:rPr>
              <w:t>A：</w:t>
            </w:r>
            <w:r w:rsidRPr="009A3C70">
              <w:rPr>
                <w:rFonts w:ascii="宋体" w:eastAsia="宋体" w:hAnsi="宋体" w:cs="等线" w:hint="eastAsia"/>
                <w:sz w:val="24"/>
                <w:szCs w:val="24"/>
              </w:rPr>
              <w:t>尊敬的投资者您好，公司目前没有EDA工具的替代选项，公司目前与EDA供应商的合作关系良好，</w:t>
            </w:r>
            <w:proofErr w:type="gramStart"/>
            <w:r w:rsidRPr="009A3C70">
              <w:rPr>
                <w:rFonts w:ascii="宋体" w:eastAsia="宋体" w:hAnsi="宋体" w:cs="等线" w:hint="eastAsia"/>
                <w:sz w:val="24"/>
                <w:szCs w:val="24"/>
              </w:rPr>
              <w:t>暂时并</w:t>
            </w:r>
            <w:proofErr w:type="gramEnd"/>
            <w:r w:rsidRPr="009A3C70">
              <w:rPr>
                <w:rFonts w:ascii="宋体" w:eastAsia="宋体" w:hAnsi="宋体" w:cs="等线" w:hint="eastAsia"/>
                <w:sz w:val="24"/>
                <w:szCs w:val="24"/>
              </w:rPr>
              <w:t>未在此方面受到影响。公司正在积极寻找国内可替代相关产品的方案，保证公司未来正常研发的需要。</w:t>
            </w:r>
          </w:p>
          <w:p w:rsidR="001657FB" w:rsidRPr="001657FB" w:rsidRDefault="001657FB" w:rsidP="00F93232">
            <w:pPr>
              <w:autoSpaceDE w:val="0"/>
              <w:adjustRightInd w:val="0"/>
              <w:snapToGrid w:val="0"/>
              <w:spacing w:beforeLines="50" w:before="156" w:line="360" w:lineRule="auto"/>
              <w:rPr>
                <w:rFonts w:ascii="宋体" w:eastAsia="宋体" w:hAnsi="宋体" w:cs="等线"/>
                <w:b/>
                <w:sz w:val="24"/>
                <w:szCs w:val="24"/>
              </w:rPr>
            </w:pPr>
            <w:r w:rsidRPr="001657FB">
              <w:rPr>
                <w:rFonts w:ascii="宋体" w:eastAsia="宋体" w:hAnsi="宋体" w:cs="等线" w:hint="eastAsia"/>
                <w:b/>
                <w:sz w:val="24"/>
                <w:szCs w:val="24"/>
              </w:rPr>
              <w:t>Q:</w:t>
            </w:r>
            <w:proofErr w:type="gramStart"/>
            <w:r w:rsidRPr="001657FB">
              <w:rPr>
                <w:rFonts w:ascii="宋体" w:eastAsia="宋体" w:hAnsi="宋体" w:cs="等线" w:hint="eastAsia"/>
                <w:b/>
                <w:sz w:val="24"/>
                <w:szCs w:val="24"/>
              </w:rPr>
              <w:t>请问星闪芯片</w:t>
            </w:r>
            <w:proofErr w:type="gramEnd"/>
            <w:r w:rsidRPr="001657FB">
              <w:rPr>
                <w:rFonts w:ascii="宋体" w:eastAsia="宋体" w:hAnsi="宋体" w:cs="等线" w:hint="eastAsia"/>
                <w:b/>
                <w:sz w:val="24"/>
                <w:szCs w:val="24"/>
              </w:rPr>
              <w:t>亮相时间，贵公司所涉及的产业概念为何不能在交易软件里面体现？是不想让大家认识贵公司？麻烦贵公司积极展现公司</w:t>
            </w:r>
          </w:p>
          <w:p w:rsidR="001657FB" w:rsidRPr="009A3C70" w:rsidRDefault="001657FB" w:rsidP="00C370EC">
            <w:pPr>
              <w:autoSpaceDE w:val="0"/>
              <w:adjustRightInd w:val="0"/>
              <w:snapToGrid w:val="0"/>
              <w:spacing w:line="360" w:lineRule="auto"/>
              <w:rPr>
                <w:rFonts w:ascii="宋体" w:eastAsia="宋体" w:hAnsi="宋体" w:cs="等线"/>
                <w:sz w:val="24"/>
                <w:szCs w:val="24"/>
              </w:rPr>
            </w:pPr>
            <w:r w:rsidRPr="001657FB">
              <w:rPr>
                <w:rFonts w:ascii="宋体" w:eastAsia="宋体" w:hAnsi="宋体" w:cs="等线" w:hint="eastAsia"/>
                <w:b/>
                <w:sz w:val="24"/>
                <w:szCs w:val="24"/>
              </w:rPr>
              <w:t>A：</w:t>
            </w:r>
            <w:r w:rsidRPr="009A3C70">
              <w:rPr>
                <w:rFonts w:ascii="宋体" w:eastAsia="宋体" w:hAnsi="宋体" w:cs="等线" w:hint="eastAsia"/>
                <w:sz w:val="24"/>
                <w:szCs w:val="24"/>
              </w:rPr>
              <w:t>尊敬的投资者您好，</w:t>
            </w:r>
            <w:proofErr w:type="gramStart"/>
            <w:r w:rsidRPr="009A3C70">
              <w:rPr>
                <w:rFonts w:ascii="宋体" w:eastAsia="宋体" w:hAnsi="宋体" w:cs="等线" w:hint="eastAsia"/>
                <w:sz w:val="24"/>
                <w:szCs w:val="24"/>
              </w:rPr>
              <w:t>星闪芯片</w:t>
            </w:r>
            <w:proofErr w:type="gramEnd"/>
            <w:r w:rsidRPr="009A3C70">
              <w:rPr>
                <w:rFonts w:ascii="宋体" w:eastAsia="宋体" w:hAnsi="宋体" w:cs="等线" w:hint="eastAsia"/>
                <w:sz w:val="24"/>
                <w:szCs w:val="24"/>
              </w:rPr>
              <w:t>相关产品目前处于研发阶段，预计2023年对营收的贡献规模较小，</w:t>
            </w:r>
            <w:proofErr w:type="gramStart"/>
            <w:r w:rsidRPr="009A3C70">
              <w:rPr>
                <w:rFonts w:ascii="宋体" w:eastAsia="宋体" w:hAnsi="宋体" w:cs="等线" w:hint="eastAsia"/>
                <w:sz w:val="24"/>
                <w:szCs w:val="24"/>
              </w:rPr>
              <w:t>创耀科技</w:t>
            </w:r>
            <w:proofErr w:type="gramEnd"/>
            <w:r w:rsidRPr="009A3C70">
              <w:rPr>
                <w:rFonts w:ascii="宋体" w:eastAsia="宋体" w:hAnsi="宋体" w:cs="等线" w:hint="eastAsia"/>
                <w:sz w:val="24"/>
                <w:szCs w:val="24"/>
              </w:rPr>
              <w:t>秉承稳健经营的理念，未提前进行大规模宣传。待产品推向市场后，将匹配相应的宣传，稳步推进业务的持续健康的发展。</w:t>
            </w:r>
          </w:p>
          <w:p w:rsidR="001657FB" w:rsidRPr="001657FB" w:rsidRDefault="001657FB" w:rsidP="00F93232">
            <w:pPr>
              <w:autoSpaceDE w:val="0"/>
              <w:adjustRightInd w:val="0"/>
              <w:snapToGrid w:val="0"/>
              <w:spacing w:beforeLines="50" w:before="156" w:line="360" w:lineRule="auto"/>
              <w:rPr>
                <w:rFonts w:ascii="宋体" w:eastAsia="宋体" w:hAnsi="宋体" w:cs="等线"/>
                <w:b/>
                <w:sz w:val="24"/>
                <w:szCs w:val="24"/>
              </w:rPr>
            </w:pPr>
            <w:r w:rsidRPr="001657FB">
              <w:rPr>
                <w:rFonts w:ascii="宋体" w:eastAsia="宋体" w:hAnsi="宋体" w:cs="等线" w:hint="eastAsia"/>
                <w:b/>
                <w:sz w:val="24"/>
                <w:szCs w:val="24"/>
              </w:rPr>
              <w:t>Q:董秘，您好！贵公司2023年一季度电力线载波通信芯片的出货量有多少？预计2023年全年出货量如何？</w:t>
            </w:r>
          </w:p>
          <w:p w:rsidR="001657FB" w:rsidRPr="001657FB" w:rsidRDefault="001657FB" w:rsidP="00C370EC">
            <w:pPr>
              <w:autoSpaceDE w:val="0"/>
              <w:adjustRightInd w:val="0"/>
              <w:snapToGrid w:val="0"/>
              <w:spacing w:line="360" w:lineRule="auto"/>
              <w:rPr>
                <w:rFonts w:ascii="宋体" w:eastAsia="宋体" w:hAnsi="宋体" w:cs="等线"/>
                <w:b/>
                <w:sz w:val="24"/>
                <w:szCs w:val="24"/>
              </w:rPr>
            </w:pPr>
            <w:r w:rsidRPr="001657FB">
              <w:rPr>
                <w:rFonts w:ascii="宋体" w:eastAsia="宋体" w:hAnsi="宋体" w:cs="等线" w:hint="eastAsia"/>
                <w:b/>
                <w:sz w:val="24"/>
                <w:szCs w:val="24"/>
              </w:rPr>
              <w:t>A：</w:t>
            </w:r>
            <w:r w:rsidRPr="009A3C70">
              <w:rPr>
                <w:rFonts w:ascii="宋体" w:eastAsia="宋体" w:hAnsi="宋体" w:cs="等线" w:hint="eastAsia"/>
                <w:sz w:val="24"/>
                <w:szCs w:val="24"/>
              </w:rPr>
              <w:t>尊敬的投资者您好，</w:t>
            </w:r>
            <w:proofErr w:type="gramStart"/>
            <w:r w:rsidRPr="009A3C70">
              <w:rPr>
                <w:rFonts w:ascii="宋体" w:eastAsia="宋体" w:hAnsi="宋体" w:cs="等线" w:hint="eastAsia"/>
                <w:sz w:val="24"/>
                <w:szCs w:val="24"/>
              </w:rPr>
              <w:t>创耀科技</w:t>
            </w:r>
            <w:proofErr w:type="gramEnd"/>
            <w:r w:rsidRPr="009A3C70">
              <w:rPr>
                <w:rFonts w:ascii="宋体" w:eastAsia="宋体" w:hAnsi="宋体" w:cs="等线" w:hint="eastAsia"/>
                <w:sz w:val="24"/>
                <w:szCs w:val="24"/>
              </w:rPr>
              <w:t>2023年一季度电力线载波通信芯片的出货量为140万颗左右。一季度的出货量较上年同期大幅减少，是由于2022年底开始，HPLC产品在国内电网市场的需求进入周期尾声，双模标准正式推出，单模到双模的切换周期刚刚开始。这一状况在接下来的几个季度将逐步改善，预计全年出货量较2022年全年将有所上升。</w:t>
            </w:r>
          </w:p>
          <w:p w:rsidR="001657FB" w:rsidRPr="001657FB" w:rsidRDefault="001657FB" w:rsidP="00F93232">
            <w:pPr>
              <w:autoSpaceDE w:val="0"/>
              <w:adjustRightInd w:val="0"/>
              <w:snapToGrid w:val="0"/>
              <w:spacing w:beforeLines="50" w:before="156" w:line="360" w:lineRule="auto"/>
              <w:rPr>
                <w:rFonts w:ascii="宋体" w:eastAsia="宋体" w:hAnsi="宋体" w:cs="等线"/>
                <w:b/>
                <w:sz w:val="24"/>
                <w:szCs w:val="24"/>
              </w:rPr>
            </w:pPr>
            <w:r w:rsidRPr="001657FB">
              <w:rPr>
                <w:rFonts w:ascii="宋体" w:eastAsia="宋体" w:hAnsi="宋体" w:cs="等线" w:hint="eastAsia"/>
                <w:b/>
                <w:sz w:val="24"/>
                <w:szCs w:val="24"/>
              </w:rPr>
              <w:lastRenderedPageBreak/>
              <w:t>Q:局</w:t>
            </w:r>
            <w:proofErr w:type="gramStart"/>
            <w:r w:rsidRPr="001657FB">
              <w:rPr>
                <w:rFonts w:ascii="宋体" w:eastAsia="宋体" w:hAnsi="宋体" w:cs="等线" w:hint="eastAsia"/>
                <w:b/>
                <w:sz w:val="24"/>
                <w:szCs w:val="24"/>
              </w:rPr>
              <w:t>端芯目前</w:t>
            </w:r>
            <w:proofErr w:type="gramEnd"/>
            <w:r w:rsidRPr="001657FB">
              <w:rPr>
                <w:rFonts w:ascii="宋体" w:eastAsia="宋体" w:hAnsi="宋体" w:cs="等线" w:hint="eastAsia"/>
                <w:b/>
                <w:sz w:val="24"/>
                <w:szCs w:val="24"/>
              </w:rPr>
              <w:t>进展如何，什么时候可以出货？</w:t>
            </w:r>
          </w:p>
          <w:p w:rsidR="001657FB" w:rsidRPr="009A3C70" w:rsidRDefault="001657FB" w:rsidP="00C370EC">
            <w:pPr>
              <w:autoSpaceDE w:val="0"/>
              <w:adjustRightInd w:val="0"/>
              <w:snapToGrid w:val="0"/>
              <w:spacing w:line="360" w:lineRule="auto"/>
              <w:rPr>
                <w:rFonts w:ascii="宋体" w:eastAsia="宋体" w:hAnsi="宋体" w:cs="等线"/>
                <w:sz w:val="24"/>
                <w:szCs w:val="24"/>
              </w:rPr>
            </w:pPr>
            <w:r w:rsidRPr="001657FB">
              <w:rPr>
                <w:rFonts w:ascii="宋体" w:eastAsia="宋体" w:hAnsi="宋体" w:cs="等线" w:hint="eastAsia"/>
                <w:b/>
                <w:sz w:val="24"/>
                <w:szCs w:val="24"/>
              </w:rPr>
              <w:t>A：</w:t>
            </w:r>
            <w:r w:rsidRPr="009A3C70">
              <w:rPr>
                <w:rFonts w:ascii="宋体" w:eastAsia="宋体" w:hAnsi="宋体" w:cs="等线" w:hint="eastAsia"/>
                <w:sz w:val="24"/>
                <w:szCs w:val="24"/>
              </w:rPr>
              <w:t>尊敬的投资者您好，公司经过长期研发投入,支持VDSL2</w:t>
            </w:r>
            <w:r w:rsidR="00F93232">
              <w:rPr>
                <w:rFonts w:ascii="宋体" w:eastAsia="宋体" w:hAnsi="宋体" w:cs="等线" w:hint="eastAsia"/>
                <w:sz w:val="24"/>
                <w:szCs w:val="24"/>
              </w:rPr>
              <w:t xml:space="preserve"> </w:t>
            </w:r>
            <w:r w:rsidRPr="009A3C70">
              <w:rPr>
                <w:rFonts w:ascii="宋体" w:eastAsia="宋体" w:hAnsi="宋体" w:cs="等线" w:hint="eastAsia"/>
                <w:sz w:val="24"/>
                <w:szCs w:val="24"/>
              </w:rPr>
              <w:t>35b技术标准的16端口局端芯片目前已进入试验局测试阶段，局端芯片完成测试后，将进入欧美市场与国际半导体企业同台竞争，</w:t>
            </w:r>
            <w:proofErr w:type="gramStart"/>
            <w:r w:rsidRPr="009A3C70">
              <w:rPr>
                <w:rFonts w:ascii="宋体" w:eastAsia="宋体" w:hAnsi="宋体" w:cs="等线" w:hint="eastAsia"/>
                <w:sz w:val="24"/>
                <w:szCs w:val="24"/>
              </w:rPr>
              <w:t>成为除某行业</w:t>
            </w:r>
            <w:proofErr w:type="gramEnd"/>
            <w:r w:rsidRPr="009A3C70">
              <w:rPr>
                <w:rFonts w:ascii="宋体" w:eastAsia="宋体" w:hAnsi="宋体" w:cs="等线" w:hint="eastAsia"/>
                <w:sz w:val="24"/>
                <w:szCs w:val="24"/>
              </w:rPr>
              <w:t>头部通信半导体设计公司外唯一</w:t>
            </w:r>
            <w:proofErr w:type="gramStart"/>
            <w:r w:rsidRPr="009A3C70">
              <w:rPr>
                <w:rFonts w:ascii="宋体" w:eastAsia="宋体" w:hAnsi="宋体" w:cs="等线" w:hint="eastAsia"/>
                <w:sz w:val="24"/>
                <w:szCs w:val="24"/>
              </w:rPr>
              <w:t>具备局端</w:t>
            </w:r>
            <w:proofErr w:type="gramEnd"/>
            <w:r w:rsidRPr="009A3C70">
              <w:rPr>
                <w:rFonts w:ascii="宋体" w:eastAsia="宋体" w:hAnsi="宋体" w:cs="等线" w:hint="eastAsia"/>
                <w:sz w:val="24"/>
                <w:szCs w:val="24"/>
              </w:rPr>
              <w:t>芯片设计能力的公司。因为局</w:t>
            </w:r>
            <w:proofErr w:type="gramStart"/>
            <w:r w:rsidRPr="009A3C70">
              <w:rPr>
                <w:rFonts w:ascii="宋体" w:eastAsia="宋体" w:hAnsi="宋体" w:cs="等线" w:hint="eastAsia"/>
                <w:sz w:val="24"/>
                <w:szCs w:val="24"/>
              </w:rPr>
              <w:t>端市场</w:t>
            </w:r>
            <w:proofErr w:type="gramEnd"/>
            <w:r w:rsidRPr="009A3C70">
              <w:rPr>
                <w:rFonts w:ascii="宋体" w:eastAsia="宋体" w:hAnsi="宋体" w:cs="等线" w:hint="eastAsia"/>
                <w:sz w:val="24"/>
                <w:szCs w:val="24"/>
              </w:rPr>
              <w:t>客户目前有</w:t>
            </w:r>
            <w:proofErr w:type="gramStart"/>
            <w:r w:rsidRPr="009A3C70">
              <w:rPr>
                <w:rFonts w:ascii="宋体" w:eastAsia="宋体" w:hAnsi="宋体" w:cs="等线" w:hint="eastAsia"/>
                <w:sz w:val="24"/>
                <w:szCs w:val="24"/>
              </w:rPr>
              <w:t>友商芯片</w:t>
            </w:r>
            <w:proofErr w:type="gramEnd"/>
            <w:r w:rsidRPr="009A3C70">
              <w:rPr>
                <w:rFonts w:ascii="宋体" w:eastAsia="宋体" w:hAnsi="宋体" w:cs="等线" w:hint="eastAsia"/>
                <w:sz w:val="24"/>
                <w:szCs w:val="24"/>
              </w:rPr>
              <w:t>库存，等库存消化后会逐步上量。</w:t>
            </w:r>
          </w:p>
          <w:p w:rsidR="001657FB" w:rsidRPr="001657FB" w:rsidRDefault="001657FB" w:rsidP="00F93232">
            <w:pPr>
              <w:autoSpaceDE w:val="0"/>
              <w:adjustRightInd w:val="0"/>
              <w:snapToGrid w:val="0"/>
              <w:spacing w:beforeLines="50" w:before="156" w:line="360" w:lineRule="auto"/>
              <w:rPr>
                <w:rFonts w:ascii="宋体" w:eastAsia="宋体" w:hAnsi="宋体" w:cs="等线"/>
                <w:b/>
                <w:sz w:val="24"/>
                <w:szCs w:val="24"/>
              </w:rPr>
            </w:pPr>
            <w:r w:rsidRPr="001657FB">
              <w:rPr>
                <w:rFonts w:ascii="宋体" w:eastAsia="宋体" w:hAnsi="宋体" w:cs="等线" w:hint="eastAsia"/>
                <w:b/>
                <w:sz w:val="24"/>
                <w:szCs w:val="24"/>
              </w:rPr>
              <w:t>Q:董秘，您好！请问贵公司的</w:t>
            </w:r>
            <w:proofErr w:type="gramStart"/>
            <w:r w:rsidRPr="001657FB">
              <w:rPr>
                <w:rFonts w:ascii="宋体" w:eastAsia="宋体" w:hAnsi="宋体" w:cs="等线" w:hint="eastAsia"/>
                <w:b/>
                <w:sz w:val="24"/>
                <w:szCs w:val="24"/>
              </w:rPr>
              <w:t>星闪项目</w:t>
            </w:r>
            <w:proofErr w:type="gramEnd"/>
            <w:r w:rsidRPr="001657FB">
              <w:rPr>
                <w:rFonts w:ascii="宋体" w:eastAsia="宋体" w:hAnsi="宋体" w:cs="等线" w:hint="eastAsia"/>
                <w:b/>
                <w:sz w:val="24"/>
                <w:szCs w:val="24"/>
              </w:rPr>
              <w:t>目前进展？</w:t>
            </w:r>
          </w:p>
          <w:p w:rsidR="0085605D" w:rsidRPr="00B21792" w:rsidRDefault="001657FB" w:rsidP="00C370EC">
            <w:pPr>
              <w:autoSpaceDE w:val="0"/>
              <w:adjustRightInd w:val="0"/>
              <w:snapToGrid w:val="0"/>
              <w:spacing w:line="360" w:lineRule="auto"/>
              <w:rPr>
                <w:rFonts w:ascii="宋体" w:eastAsia="宋体" w:hAnsi="宋体" w:cs="等线"/>
                <w:sz w:val="24"/>
                <w:szCs w:val="24"/>
              </w:rPr>
            </w:pPr>
            <w:r w:rsidRPr="001657FB">
              <w:rPr>
                <w:rFonts w:ascii="宋体" w:eastAsia="宋体" w:hAnsi="宋体" w:cs="等线" w:hint="eastAsia"/>
                <w:b/>
                <w:sz w:val="24"/>
                <w:szCs w:val="24"/>
              </w:rPr>
              <w:t>A：</w:t>
            </w:r>
            <w:r w:rsidRPr="009A3C70">
              <w:rPr>
                <w:rFonts w:ascii="宋体" w:eastAsia="宋体" w:hAnsi="宋体" w:cs="等线" w:hint="eastAsia"/>
                <w:sz w:val="24"/>
                <w:szCs w:val="24"/>
              </w:rPr>
              <w:t>尊敬的投资者您好，</w:t>
            </w:r>
            <w:proofErr w:type="gramStart"/>
            <w:r w:rsidRPr="009A3C70">
              <w:rPr>
                <w:rFonts w:ascii="宋体" w:eastAsia="宋体" w:hAnsi="宋体" w:cs="等线" w:hint="eastAsia"/>
                <w:sz w:val="24"/>
                <w:szCs w:val="24"/>
              </w:rPr>
              <w:t>公司星闪芯片</w:t>
            </w:r>
            <w:proofErr w:type="gramEnd"/>
            <w:r w:rsidRPr="009A3C70">
              <w:rPr>
                <w:rFonts w:ascii="宋体" w:eastAsia="宋体" w:hAnsi="宋体" w:cs="等线" w:hint="eastAsia"/>
                <w:sz w:val="24"/>
                <w:szCs w:val="24"/>
              </w:rPr>
              <w:t>及其解决方案将是公司一个长期投入的领域，是公司的一个重要的战略发展方向。近两年公司在这方面的研发投入将持续增加，首</w:t>
            </w:r>
            <w:proofErr w:type="gramStart"/>
            <w:r w:rsidRPr="009A3C70">
              <w:rPr>
                <w:rFonts w:ascii="宋体" w:eastAsia="宋体" w:hAnsi="宋体" w:cs="等线" w:hint="eastAsia"/>
                <w:sz w:val="24"/>
                <w:szCs w:val="24"/>
              </w:rPr>
              <w:t>款星闪</w:t>
            </w:r>
            <w:proofErr w:type="gramEnd"/>
            <w:r w:rsidRPr="009A3C70">
              <w:rPr>
                <w:rFonts w:ascii="宋体" w:eastAsia="宋体" w:hAnsi="宋体" w:cs="等线" w:hint="eastAsia"/>
                <w:sz w:val="24"/>
                <w:szCs w:val="24"/>
              </w:rPr>
              <w:t>芯片将于2023年下半年完成验证，市场化及放量将视终端厂商的应用情况而定。终端客户包括整车厂、Tier1厂商及消费电子厂商等。</w:t>
            </w:r>
            <w:proofErr w:type="gramStart"/>
            <w:r w:rsidRPr="009A3C70">
              <w:rPr>
                <w:rFonts w:ascii="宋体" w:eastAsia="宋体" w:hAnsi="宋体" w:cs="等线" w:hint="eastAsia"/>
                <w:sz w:val="24"/>
                <w:szCs w:val="24"/>
              </w:rPr>
              <w:t>星闪今年下半年</w:t>
            </w:r>
            <w:proofErr w:type="gramEnd"/>
            <w:r w:rsidRPr="009A3C70">
              <w:rPr>
                <w:rFonts w:ascii="宋体" w:eastAsia="宋体" w:hAnsi="宋体" w:cs="等线" w:hint="eastAsia"/>
                <w:sz w:val="24"/>
                <w:szCs w:val="24"/>
              </w:rPr>
              <w:t>将推出</w:t>
            </w:r>
            <w:proofErr w:type="gramStart"/>
            <w:r w:rsidRPr="009A3C70">
              <w:rPr>
                <w:rFonts w:ascii="宋体" w:eastAsia="宋体" w:hAnsi="宋体" w:cs="等线" w:hint="eastAsia"/>
                <w:sz w:val="24"/>
                <w:szCs w:val="24"/>
              </w:rPr>
              <w:t>星闪基础版</w:t>
            </w:r>
            <w:proofErr w:type="gramEnd"/>
            <w:r w:rsidRPr="009A3C70">
              <w:rPr>
                <w:rFonts w:ascii="宋体" w:eastAsia="宋体" w:hAnsi="宋体" w:cs="等线" w:hint="eastAsia"/>
                <w:sz w:val="24"/>
                <w:szCs w:val="24"/>
              </w:rPr>
              <w:t>芯片，应用于智能座舱的环绕立体声音响，头枕音响，商用车360环视；芯片正在进行功能、可靠性等验证阶段。</w:t>
            </w:r>
          </w:p>
        </w:tc>
      </w:tr>
    </w:tbl>
    <w:p w:rsidR="00C2252A" w:rsidRDefault="00C2252A" w:rsidP="006F2FE3">
      <w:pPr>
        <w:jc w:val="right"/>
        <w:rPr>
          <w:sz w:val="24"/>
          <w:szCs w:val="24"/>
        </w:rPr>
      </w:pPr>
    </w:p>
    <w:p w:rsidR="00C2252A" w:rsidRDefault="00C2252A" w:rsidP="006F2FE3">
      <w:pPr>
        <w:jc w:val="right"/>
        <w:rPr>
          <w:sz w:val="24"/>
          <w:szCs w:val="24"/>
        </w:rPr>
      </w:pPr>
    </w:p>
    <w:p w:rsidR="001657FB" w:rsidRDefault="006F2FE3" w:rsidP="001657FB">
      <w:pPr>
        <w:jc w:val="right"/>
        <w:rPr>
          <w:sz w:val="24"/>
          <w:szCs w:val="24"/>
        </w:rPr>
      </w:pPr>
      <w:r w:rsidRPr="009C4EAB">
        <w:rPr>
          <w:sz w:val="24"/>
          <w:szCs w:val="24"/>
        </w:rPr>
        <w:t>日期：</w:t>
      </w:r>
      <w:r w:rsidRPr="009C4EAB">
        <w:rPr>
          <w:rFonts w:hint="eastAsia"/>
          <w:sz w:val="24"/>
          <w:szCs w:val="24"/>
        </w:rPr>
        <w:t>202</w:t>
      </w:r>
      <w:r w:rsidR="004C72CB">
        <w:rPr>
          <w:rFonts w:hint="eastAsia"/>
          <w:sz w:val="24"/>
          <w:szCs w:val="24"/>
        </w:rPr>
        <w:t>3</w:t>
      </w:r>
      <w:r w:rsidRPr="009C4EAB">
        <w:rPr>
          <w:rFonts w:hint="eastAsia"/>
          <w:sz w:val="24"/>
          <w:szCs w:val="24"/>
        </w:rPr>
        <w:t>年</w:t>
      </w:r>
      <w:r w:rsidR="00EB42F8">
        <w:rPr>
          <w:rFonts w:hint="eastAsia"/>
          <w:sz w:val="24"/>
          <w:szCs w:val="24"/>
        </w:rPr>
        <w:t>4</w:t>
      </w:r>
      <w:r w:rsidRPr="009C4EAB">
        <w:rPr>
          <w:rFonts w:hint="eastAsia"/>
          <w:sz w:val="24"/>
          <w:szCs w:val="24"/>
        </w:rPr>
        <w:t>月</w:t>
      </w:r>
      <w:r w:rsidR="00EB42F8">
        <w:rPr>
          <w:rFonts w:hint="eastAsia"/>
          <w:sz w:val="24"/>
          <w:szCs w:val="24"/>
        </w:rPr>
        <w:t>28</w:t>
      </w:r>
      <w:r w:rsidRPr="009C4EAB">
        <w:rPr>
          <w:rFonts w:hint="eastAsia"/>
          <w:sz w:val="24"/>
          <w:szCs w:val="24"/>
        </w:rPr>
        <w:t>日</w:t>
      </w:r>
    </w:p>
    <w:sectPr w:rsidR="001657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6F2" w:rsidRDefault="005516F2" w:rsidP="00371A70">
      <w:r>
        <w:separator/>
      </w:r>
    </w:p>
  </w:endnote>
  <w:endnote w:type="continuationSeparator" w:id="0">
    <w:p w:rsidR="005516F2" w:rsidRDefault="005516F2"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6F2" w:rsidRDefault="005516F2" w:rsidP="00371A70">
      <w:r>
        <w:separator/>
      </w:r>
    </w:p>
  </w:footnote>
  <w:footnote w:type="continuationSeparator" w:id="0">
    <w:p w:rsidR="005516F2" w:rsidRDefault="005516F2"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E5"/>
    <w:rsid w:val="00004008"/>
    <w:rsid w:val="00005FB2"/>
    <w:rsid w:val="000232E7"/>
    <w:rsid w:val="00023B5C"/>
    <w:rsid w:val="00027D26"/>
    <w:rsid w:val="000318F5"/>
    <w:rsid w:val="00051340"/>
    <w:rsid w:val="000532E4"/>
    <w:rsid w:val="00056ED4"/>
    <w:rsid w:val="00092BC4"/>
    <w:rsid w:val="000950A6"/>
    <w:rsid w:val="00096DDB"/>
    <w:rsid w:val="000A070F"/>
    <w:rsid w:val="000A3FEB"/>
    <w:rsid w:val="000B43B4"/>
    <w:rsid w:val="000C3B50"/>
    <w:rsid w:val="000C5592"/>
    <w:rsid w:val="000D2764"/>
    <w:rsid w:val="000D7234"/>
    <w:rsid w:val="000D77ED"/>
    <w:rsid w:val="000F1118"/>
    <w:rsid w:val="000F29DB"/>
    <w:rsid w:val="000F69E2"/>
    <w:rsid w:val="00106D09"/>
    <w:rsid w:val="00113687"/>
    <w:rsid w:val="001136D2"/>
    <w:rsid w:val="001240EB"/>
    <w:rsid w:val="0012661C"/>
    <w:rsid w:val="0013452E"/>
    <w:rsid w:val="001345E8"/>
    <w:rsid w:val="001350ED"/>
    <w:rsid w:val="00140E11"/>
    <w:rsid w:val="00155D51"/>
    <w:rsid w:val="00164701"/>
    <w:rsid w:val="001657FB"/>
    <w:rsid w:val="0017056F"/>
    <w:rsid w:val="00171626"/>
    <w:rsid w:val="00171E96"/>
    <w:rsid w:val="00182010"/>
    <w:rsid w:val="00187ACC"/>
    <w:rsid w:val="00192F2D"/>
    <w:rsid w:val="001A305A"/>
    <w:rsid w:val="001B65F9"/>
    <w:rsid w:val="001C1A37"/>
    <w:rsid w:val="001C2CE8"/>
    <w:rsid w:val="001D5D0D"/>
    <w:rsid w:val="001D7800"/>
    <w:rsid w:val="001E1B0C"/>
    <w:rsid w:val="001E2E58"/>
    <w:rsid w:val="001E7E3A"/>
    <w:rsid w:val="001F28B5"/>
    <w:rsid w:val="001F37E6"/>
    <w:rsid w:val="001F3CF9"/>
    <w:rsid w:val="00202231"/>
    <w:rsid w:val="0021005D"/>
    <w:rsid w:val="0021386E"/>
    <w:rsid w:val="002219CB"/>
    <w:rsid w:val="00222B47"/>
    <w:rsid w:val="00226D6B"/>
    <w:rsid w:val="002545A8"/>
    <w:rsid w:val="002564ED"/>
    <w:rsid w:val="00265597"/>
    <w:rsid w:val="0028124A"/>
    <w:rsid w:val="0029073B"/>
    <w:rsid w:val="00291554"/>
    <w:rsid w:val="0029412C"/>
    <w:rsid w:val="002A08E3"/>
    <w:rsid w:val="002A11E4"/>
    <w:rsid w:val="002B7504"/>
    <w:rsid w:val="002B78E5"/>
    <w:rsid w:val="002C58C8"/>
    <w:rsid w:val="002D537F"/>
    <w:rsid w:val="002D76D6"/>
    <w:rsid w:val="002E0A51"/>
    <w:rsid w:val="002E2478"/>
    <w:rsid w:val="002E3AE2"/>
    <w:rsid w:val="002E5304"/>
    <w:rsid w:val="002F1099"/>
    <w:rsid w:val="00310B5E"/>
    <w:rsid w:val="003151BF"/>
    <w:rsid w:val="003160C0"/>
    <w:rsid w:val="00320EBA"/>
    <w:rsid w:val="00321037"/>
    <w:rsid w:val="00323964"/>
    <w:rsid w:val="003246D8"/>
    <w:rsid w:val="00326C7C"/>
    <w:rsid w:val="00331F12"/>
    <w:rsid w:val="00342D60"/>
    <w:rsid w:val="00343986"/>
    <w:rsid w:val="00346E2C"/>
    <w:rsid w:val="00352891"/>
    <w:rsid w:val="00362261"/>
    <w:rsid w:val="00371A70"/>
    <w:rsid w:val="0037361D"/>
    <w:rsid w:val="00376115"/>
    <w:rsid w:val="003923A4"/>
    <w:rsid w:val="00396C5D"/>
    <w:rsid w:val="003B72EF"/>
    <w:rsid w:val="003C14D9"/>
    <w:rsid w:val="003C64F8"/>
    <w:rsid w:val="003C6DC2"/>
    <w:rsid w:val="003D329A"/>
    <w:rsid w:val="003D756F"/>
    <w:rsid w:val="003D7F73"/>
    <w:rsid w:val="003E565A"/>
    <w:rsid w:val="003E746E"/>
    <w:rsid w:val="003F1C64"/>
    <w:rsid w:val="003F1F45"/>
    <w:rsid w:val="0040324F"/>
    <w:rsid w:val="00406AFD"/>
    <w:rsid w:val="00410295"/>
    <w:rsid w:val="004159C2"/>
    <w:rsid w:val="00415D78"/>
    <w:rsid w:val="0042716B"/>
    <w:rsid w:val="004345AF"/>
    <w:rsid w:val="00442563"/>
    <w:rsid w:val="0046735E"/>
    <w:rsid w:val="00475A1B"/>
    <w:rsid w:val="00477CA1"/>
    <w:rsid w:val="00477E67"/>
    <w:rsid w:val="00492D4A"/>
    <w:rsid w:val="00497EFB"/>
    <w:rsid w:val="004B4B2B"/>
    <w:rsid w:val="004B5BD3"/>
    <w:rsid w:val="004C4EF0"/>
    <w:rsid w:val="004C72CB"/>
    <w:rsid w:val="004D0D49"/>
    <w:rsid w:val="004F1D59"/>
    <w:rsid w:val="005023FE"/>
    <w:rsid w:val="005327CC"/>
    <w:rsid w:val="005378AE"/>
    <w:rsid w:val="00540C92"/>
    <w:rsid w:val="005415B0"/>
    <w:rsid w:val="00543529"/>
    <w:rsid w:val="00550EE1"/>
    <w:rsid w:val="005516F2"/>
    <w:rsid w:val="005544BF"/>
    <w:rsid w:val="005575C4"/>
    <w:rsid w:val="005641FE"/>
    <w:rsid w:val="00565510"/>
    <w:rsid w:val="00567B95"/>
    <w:rsid w:val="00567BEC"/>
    <w:rsid w:val="00577BB3"/>
    <w:rsid w:val="005A678C"/>
    <w:rsid w:val="005D0120"/>
    <w:rsid w:val="005D09AA"/>
    <w:rsid w:val="005E633C"/>
    <w:rsid w:val="005E7C7C"/>
    <w:rsid w:val="005F4FA5"/>
    <w:rsid w:val="00610981"/>
    <w:rsid w:val="00615590"/>
    <w:rsid w:val="00623A99"/>
    <w:rsid w:val="0063252C"/>
    <w:rsid w:val="00632E58"/>
    <w:rsid w:val="006473DE"/>
    <w:rsid w:val="0065064C"/>
    <w:rsid w:val="006555F7"/>
    <w:rsid w:val="00657982"/>
    <w:rsid w:val="00665233"/>
    <w:rsid w:val="00673132"/>
    <w:rsid w:val="006808F8"/>
    <w:rsid w:val="00680D70"/>
    <w:rsid w:val="00695116"/>
    <w:rsid w:val="006A340C"/>
    <w:rsid w:val="006B0D3B"/>
    <w:rsid w:val="006B670D"/>
    <w:rsid w:val="006C37E8"/>
    <w:rsid w:val="006D22B4"/>
    <w:rsid w:val="006D2E90"/>
    <w:rsid w:val="006E49E6"/>
    <w:rsid w:val="006E7DEC"/>
    <w:rsid w:val="006F2FE3"/>
    <w:rsid w:val="00727944"/>
    <w:rsid w:val="00731534"/>
    <w:rsid w:val="00754301"/>
    <w:rsid w:val="00766351"/>
    <w:rsid w:val="00772CE1"/>
    <w:rsid w:val="007833A3"/>
    <w:rsid w:val="00785E03"/>
    <w:rsid w:val="0078671C"/>
    <w:rsid w:val="007B2593"/>
    <w:rsid w:val="007D156A"/>
    <w:rsid w:val="007D2E44"/>
    <w:rsid w:val="007D42E3"/>
    <w:rsid w:val="007E7AE9"/>
    <w:rsid w:val="007F7261"/>
    <w:rsid w:val="008142E0"/>
    <w:rsid w:val="0081613F"/>
    <w:rsid w:val="0081657C"/>
    <w:rsid w:val="00821935"/>
    <w:rsid w:val="00825F81"/>
    <w:rsid w:val="008556B6"/>
    <w:rsid w:val="0085605D"/>
    <w:rsid w:val="00865A0E"/>
    <w:rsid w:val="00866753"/>
    <w:rsid w:val="00867CCC"/>
    <w:rsid w:val="00873F37"/>
    <w:rsid w:val="00873F6D"/>
    <w:rsid w:val="00881636"/>
    <w:rsid w:val="0088751F"/>
    <w:rsid w:val="008B23A0"/>
    <w:rsid w:val="008B43CF"/>
    <w:rsid w:val="008E0FE3"/>
    <w:rsid w:val="008E3191"/>
    <w:rsid w:val="009019A1"/>
    <w:rsid w:val="00911C98"/>
    <w:rsid w:val="00915329"/>
    <w:rsid w:val="009251DB"/>
    <w:rsid w:val="00927231"/>
    <w:rsid w:val="00933A0D"/>
    <w:rsid w:val="00933D56"/>
    <w:rsid w:val="00934ACA"/>
    <w:rsid w:val="00937E53"/>
    <w:rsid w:val="009404A2"/>
    <w:rsid w:val="00942E93"/>
    <w:rsid w:val="009629EA"/>
    <w:rsid w:val="0096499A"/>
    <w:rsid w:val="00964D46"/>
    <w:rsid w:val="0097511C"/>
    <w:rsid w:val="00975131"/>
    <w:rsid w:val="00975665"/>
    <w:rsid w:val="00981E04"/>
    <w:rsid w:val="0098222B"/>
    <w:rsid w:val="00984357"/>
    <w:rsid w:val="009964BE"/>
    <w:rsid w:val="009A3C70"/>
    <w:rsid w:val="009B6DBF"/>
    <w:rsid w:val="009B7E80"/>
    <w:rsid w:val="009C37AE"/>
    <w:rsid w:val="009C4EAB"/>
    <w:rsid w:val="009D1BA1"/>
    <w:rsid w:val="009D467C"/>
    <w:rsid w:val="009D4A1F"/>
    <w:rsid w:val="009E239F"/>
    <w:rsid w:val="009E241B"/>
    <w:rsid w:val="009F3CA0"/>
    <w:rsid w:val="009F54E8"/>
    <w:rsid w:val="009F683D"/>
    <w:rsid w:val="00A05E37"/>
    <w:rsid w:val="00A12BD7"/>
    <w:rsid w:val="00A21FC2"/>
    <w:rsid w:val="00A23E50"/>
    <w:rsid w:val="00A32BDC"/>
    <w:rsid w:val="00A51C63"/>
    <w:rsid w:val="00A567E6"/>
    <w:rsid w:val="00A629CD"/>
    <w:rsid w:val="00A6404E"/>
    <w:rsid w:val="00A7775D"/>
    <w:rsid w:val="00A90FE4"/>
    <w:rsid w:val="00A914EC"/>
    <w:rsid w:val="00A91A0F"/>
    <w:rsid w:val="00A96625"/>
    <w:rsid w:val="00AA4650"/>
    <w:rsid w:val="00AA6992"/>
    <w:rsid w:val="00AB2240"/>
    <w:rsid w:val="00AB3BE5"/>
    <w:rsid w:val="00AB7504"/>
    <w:rsid w:val="00AC4862"/>
    <w:rsid w:val="00AC4D8E"/>
    <w:rsid w:val="00AD5915"/>
    <w:rsid w:val="00AE241B"/>
    <w:rsid w:val="00AF3F54"/>
    <w:rsid w:val="00AF6592"/>
    <w:rsid w:val="00B00133"/>
    <w:rsid w:val="00B07783"/>
    <w:rsid w:val="00B1329E"/>
    <w:rsid w:val="00B14AB8"/>
    <w:rsid w:val="00B17E85"/>
    <w:rsid w:val="00B20989"/>
    <w:rsid w:val="00B21792"/>
    <w:rsid w:val="00B27EE3"/>
    <w:rsid w:val="00B34419"/>
    <w:rsid w:val="00B44ECC"/>
    <w:rsid w:val="00B47C31"/>
    <w:rsid w:val="00B54CC5"/>
    <w:rsid w:val="00B63ED2"/>
    <w:rsid w:val="00B64F10"/>
    <w:rsid w:val="00B725BB"/>
    <w:rsid w:val="00B754EA"/>
    <w:rsid w:val="00B923B1"/>
    <w:rsid w:val="00BA48A5"/>
    <w:rsid w:val="00BA4D47"/>
    <w:rsid w:val="00BA5C40"/>
    <w:rsid w:val="00BD6AE4"/>
    <w:rsid w:val="00BE0390"/>
    <w:rsid w:val="00BE1EFE"/>
    <w:rsid w:val="00BE528A"/>
    <w:rsid w:val="00BF175B"/>
    <w:rsid w:val="00BF3BE8"/>
    <w:rsid w:val="00BF5193"/>
    <w:rsid w:val="00C06E0B"/>
    <w:rsid w:val="00C11FCD"/>
    <w:rsid w:val="00C12CE1"/>
    <w:rsid w:val="00C20799"/>
    <w:rsid w:val="00C208A6"/>
    <w:rsid w:val="00C21B66"/>
    <w:rsid w:val="00C2252A"/>
    <w:rsid w:val="00C22ED2"/>
    <w:rsid w:val="00C244BE"/>
    <w:rsid w:val="00C24C58"/>
    <w:rsid w:val="00C370EC"/>
    <w:rsid w:val="00C4158B"/>
    <w:rsid w:val="00C44375"/>
    <w:rsid w:val="00C5425F"/>
    <w:rsid w:val="00C555C4"/>
    <w:rsid w:val="00C55F0C"/>
    <w:rsid w:val="00C57F23"/>
    <w:rsid w:val="00C62C0C"/>
    <w:rsid w:val="00C67B31"/>
    <w:rsid w:val="00C70B6A"/>
    <w:rsid w:val="00C727D4"/>
    <w:rsid w:val="00C73E1B"/>
    <w:rsid w:val="00C775D7"/>
    <w:rsid w:val="00C8454E"/>
    <w:rsid w:val="00C92864"/>
    <w:rsid w:val="00C9550D"/>
    <w:rsid w:val="00CA7866"/>
    <w:rsid w:val="00CB1AE5"/>
    <w:rsid w:val="00CB7501"/>
    <w:rsid w:val="00CC2ED0"/>
    <w:rsid w:val="00CD2FBD"/>
    <w:rsid w:val="00CD65F7"/>
    <w:rsid w:val="00CD6F73"/>
    <w:rsid w:val="00CF56D6"/>
    <w:rsid w:val="00D14F69"/>
    <w:rsid w:val="00D21887"/>
    <w:rsid w:val="00D233A2"/>
    <w:rsid w:val="00D26B6F"/>
    <w:rsid w:val="00D3748F"/>
    <w:rsid w:val="00D40B50"/>
    <w:rsid w:val="00D41A48"/>
    <w:rsid w:val="00D4491B"/>
    <w:rsid w:val="00D47883"/>
    <w:rsid w:val="00D5311C"/>
    <w:rsid w:val="00D542A6"/>
    <w:rsid w:val="00D6039B"/>
    <w:rsid w:val="00D73A19"/>
    <w:rsid w:val="00D75E26"/>
    <w:rsid w:val="00D812F8"/>
    <w:rsid w:val="00D82913"/>
    <w:rsid w:val="00D92470"/>
    <w:rsid w:val="00DA1361"/>
    <w:rsid w:val="00DA34AC"/>
    <w:rsid w:val="00DB053B"/>
    <w:rsid w:val="00DB61FC"/>
    <w:rsid w:val="00DC1656"/>
    <w:rsid w:val="00DC19FD"/>
    <w:rsid w:val="00DC345C"/>
    <w:rsid w:val="00DC36DA"/>
    <w:rsid w:val="00DC743E"/>
    <w:rsid w:val="00DD3D01"/>
    <w:rsid w:val="00DE25EB"/>
    <w:rsid w:val="00DF2872"/>
    <w:rsid w:val="00E02EBF"/>
    <w:rsid w:val="00E126CD"/>
    <w:rsid w:val="00E21282"/>
    <w:rsid w:val="00E212F1"/>
    <w:rsid w:val="00E31E69"/>
    <w:rsid w:val="00E40C94"/>
    <w:rsid w:val="00E40FCD"/>
    <w:rsid w:val="00E416D2"/>
    <w:rsid w:val="00E43FC1"/>
    <w:rsid w:val="00E515EB"/>
    <w:rsid w:val="00E63DAC"/>
    <w:rsid w:val="00E668AC"/>
    <w:rsid w:val="00E72D2C"/>
    <w:rsid w:val="00E72D74"/>
    <w:rsid w:val="00E77E3C"/>
    <w:rsid w:val="00E92D17"/>
    <w:rsid w:val="00EA19A7"/>
    <w:rsid w:val="00EA36AC"/>
    <w:rsid w:val="00EA69FD"/>
    <w:rsid w:val="00EA7382"/>
    <w:rsid w:val="00EB3123"/>
    <w:rsid w:val="00EB42F8"/>
    <w:rsid w:val="00EC2F41"/>
    <w:rsid w:val="00EC5BC5"/>
    <w:rsid w:val="00ED3642"/>
    <w:rsid w:val="00ED4AD2"/>
    <w:rsid w:val="00ED7E80"/>
    <w:rsid w:val="00ED7EA9"/>
    <w:rsid w:val="00EE0326"/>
    <w:rsid w:val="00EE510A"/>
    <w:rsid w:val="00EF08B9"/>
    <w:rsid w:val="00F018F5"/>
    <w:rsid w:val="00F033DB"/>
    <w:rsid w:val="00F0572E"/>
    <w:rsid w:val="00F13600"/>
    <w:rsid w:val="00F2012E"/>
    <w:rsid w:val="00F31088"/>
    <w:rsid w:val="00F333CE"/>
    <w:rsid w:val="00F35A60"/>
    <w:rsid w:val="00F42C39"/>
    <w:rsid w:val="00F47757"/>
    <w:rsid w:val="00F54D46"/>
    <w:rsid w:val="00F55352"/>
    <w:rsid w:val="00F5592F"/>
    <w:rsid w:val="00F56DA5"/>
    <w:rsid w:val="00F61B18"/>
    <w:rsid w:val="00F67C6C"/>
    <w:rsid w:val="00F77E63"/>
    <w:rsid w:val="00F93232"/>
    <w:rsid w:val="00F94437"/>
    <w:rsid w:val="00FA0463"/>
    <w:rsid w:val="00FA2BB8"/>
    <w:rsid w:val="00FA5FB7"/>
    <w:rsid w:val="00FA64DB"/>
    <w:rsid w:val="00FA7C5F"/>
    <w:rsid w:val="00FC0F04"/>
    <w:rsid w:val="00FC1BF1"/>
    <w:rsid w:val="00FD0592"/>
    <w:rsid w:val="00FD0671"/>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Char"/>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1A70"/>
    <w:rPr>
      <w:sz w:val="18"/>
      <w:szCs w:val="18"/>
    </w:rPr>
  </w:style>
  <w:style w:type="paragraph" w:styleId="a5">
    <w:name w:val="footer"/>
    <w:basedOn w:val="a"/>
    <w:link w:val="Char0"/>
    <w:uiPriority w:val="99"/>
    <w:unhideWhenUsed/>
    <w:rsid w:val="00371A70"/>
    <w:pPr>
      <w:tabs>
        <w:tab w:val="center" w:pos="4153"/>
        <w:tab w:val="right" w:pos="8306"/>
      </w:tabs>
      <w:snapToGrid w:val="0"/>
      <w:jc w:val="left"/>
    </w:pPr>
    <w:rPr>
      <w:sz w:val="18"/>
      <w:szCs w:val="18"/>
    </w:rPr>
  </w:style>
  <w:style w:type="character" w:customStyle="1" w:styleId="Char0">
    <w:name w:val="页脚 Char"/>
    <w:basedOn w:val="a0"/>
    <w:link w:val="a5"/>
    <w:uiPriority w:val="99"/>
    <w:rsid w:val="00371A70"/>
    <w:rPr>
      <w:sz w:val="18"/>
      <w:szCs w:val="18"/>
    </w:rPr>
  </w:style>
  <w:style w:type="paragraph" w:styleId="a6">
    <w:name w:val="Balloon Text"/>
    <w:basedOn w:val="a"/>
    <w:link w:val="Char1"/>
    <w:uiPriority w:val="99"/>
    <w:semiHidden/>
    <w:unhideWhenUsed/>
    <w:rsid w:val="00406AFD"/>
    <w:rPr>
      <w:sz w:val="18"/>
      <w:szCs w:val="18"/>
    </w:rPr>
  </w:style>
  <w:style w:type="character" w:customStyle="1" w:styleId="Char1">
    <w:name w:val="批注框文本 Char"/>
    <w:basedOn w:val="a0"/>
    <w:link w:val="a6"/>
    <w:uiPriority w:val="99"/>
    <w:semiHidden/>
    <w:rsid w:val="00406AFD"/>
    <w:rPr>
      <w:sz w:val="18"/>
      <w:szCs w:val="18"/>
    </w:rPr>
  </w:style>
  <w:style w:type="paragraph" w:styleId="a7">
    <w:name w:val="Normal (Web)"/>
    <w:basedOn w:val="a"/>
    <w:uiPriority w:val="99"/>
    <w:semiHidden/>
    <w:unhideWhenUsed/>
    <w:rsid w:val="004345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Char"/>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71A70"/>
    <w:rPr>
      <w:sz w:val="18"/>
      <w:szCs w:val="18"/>
    </w:rPr>
  </w:style>
  <w:style w:type="paragraph" w:styleId="a5">
    <w:name w:val="footer"/>
    <w:basedOn w:val="a"/>
    <w:link w:val="Char0"/>
    <w:uiPriority w:val="99"/>
    <w:unhideWhenUsed/>
    <w:rsid w:val="00371A70"/>
    <w:pPr>
      <w:tabs>
        <w:tab w:val="center" w:pos="4153"/>
        <w:tab w:val="right" w:pos="8306"/>
      </w:tabs>
      <w:snapToGrid w:val="0"/>
      <w:jc w:val="left"/>
    </w:pPr>
    <w:rPr>
      <w:sz w:val="18"/>
      <w:szCs w:val="18"/>
    </w:rPr>
  </w:style>
  <w:style w:type="character" w:customStyle="1" w:styleId="Char0">
    <w:name w:val="页脚 Char"/>
    <w:basedOn w:val="a0"/>
    <w:link w:val="a5"/>
    <w:uiPriority w:val="99"/>
    <w:rsid w:val="00371A70"/>
    <w:rPr>
      <w:sz w:val="18"/>
      <w:szCs w:val="18"/>
    </w:rPr>
  </w:style>
  <w:style w:type="paragraph" w:styleId="a6">
    <w:name w:val="Balloon Text"/>
    <w:basedOn w:val="a"/>
    <w:link w:val="Char1"/>
    <w:uiPriority w:val="99"/>
    <w:semiHidden/>
    <w:unhideWhenUsed/>
    <w:rsid w:val="00406AFD"/>
    <w:rPr>
      <w:sz w:val="18"/>
      <w:szCs w:val="18"/>
    </w:rPr>
  </w:style>
  <w:style w:type="character" w:customStyle="1" w:styleId="Char1">
    <w:name w:val="批注框文本 Char"/>
    <w:basedOn w:val="a0"/>
    <w:link w:val="a6"/>
    <w:uiPriority w:val="99"/>
    <w:semiHidden/>
    <w:rsid w:val="00406AFD"/>
    <w:rPr>
      <w:sz w:val="18"/>
      <w:szCs w:val="18"/>
    </w:rPr>
  </w:style>
  <w:style w:type="paragraph" w:styleId="a7">
    <w:name w:val="Normal (Web)"/>
    <w:basedOn w:val="a"/>
    <w:uiPriority w:val="99"/>
    <w:semiHidden/>
    <w:unhideWhenUsed/>
    <w:rsid w:val="004345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2175">
      <w:bodyDiv w:val="1"/>
      <w:marLeft w:val="0"/>
      <w:marRight w:val="0"/>
      <w:marTop w:val="0"/>
      <w:marBottom w:val="0"/>
      <w:divBdr>
        <w:top w:val="none" w:sz="0" w:space="0" w:color="auto"/>
        <w:left w:val="none" w:sz="0" w:space="0" w:color="auto"/>
        <w:bottom w:val="none" w:sz="0" w:space="0" w:color="auto"/>
        <w:right w:val="none" w:sz="0" w:space="0" w:color="auto"/>
      </w:divBdr>
    </w:div>
    <w:div w:id="744843535">
      <w:bodyDiv w:val="1"/>
      <w:marLeft w:val="0"/>
      <w:marRight w:val="0"/>
      <w:marTop w:val="0"/>
      <w:marBottom w:val="0"/>
      <w:divBdr>
        <w:top w:val="none" w:sz="0" w:space="0" w:color="auto"/>
        <w:left w:val="none" w:sz="0" w:space="0" w:color="auto"/>
        <w:bottom w:val="none" w:sz="0" w:space="0" w:color="auto"/>
        <w:right w:val="none" w:sz="0" w:space="0" w:color="auto"/>
      </w:divBdr>
    </w:div>
    <w:div w:id="10682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4</Pages>
  <Words>408</Words>
  <Characters>2332</Characters>
  <Application>Microsoft Office Word</Application>
  <DocSecurity>0</DocSecurity>
  <Lines>19</Lines>
  <Paragraphs>5</Paragraphs>
  <ScaleCrop>false</ScaleCrop>
  <Company>Microsoft</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zhanyiyu</cp:lastModifiedBy>
  <cp:revision>412</cp:revision>
  <cp:lastPrinted>2022-02-10T10:11:00Z</cp:lastPrinted>
  <dcterms:created xsi:type="dcterms:W3CDTF">2022-07-29T06:22:00Z</dcterms:created>
  <dcterms:modified xsi:type="dcterms:W3CDTF">2023-04-27T08:09:00Z</dcterms:modified>
</cp:coreProperties>
</file>